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243867" w14:textId="77777777" w:rsidR="00013414" w:rsidRDefault="00013414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  <w:bookmarkStart w:id="0" w:name="_GoBack"/>
      <w:bookmarkEnd w:id="0"/>
    </w:p>
    <w:p w14:paraId="4B2F54C3" w14:textId="5757DF8E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61282A0B" w14:textId="5CE1D192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5E31A541" w14:textId="77777777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5B6B3859" w14:textId="77777777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12F51B58" w14:textId="319D98F0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0600FF5D" w14:textId="6F5153E5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1E0C727A" w14:textId="5E907694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6721F7CF" w14:textId="1D2CBD8F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22C0B442" w14:textId="63C102D4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46DAD99F" w14:textId="77777777" w:rsidR="00013414" w:rsidRDefault="00013414" w:rsidP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0CCF5047" w14:textId="18B79EE8" w:rsidR="00013414" w:rsidRDefault="00013414" w:rsidP="00013414">
      <w:pPr>
        <w:jc w:val="center"/>
      </w:pPr>
      <w:r w:rsidRPr="00787C3D">
        <w:rPr>
          <w:rFonts w:hint="eastAsia"/>
          <w:sz w:val="44"/>
        </w:rPr>
        <w:t>｢低碳呀，唔該！」日活動</w:t>
      </w:r>
      <w:r w:rsidRPr="00164836">
        <w:rPr>
          <w:rFonts w:hint="eastAsia"/>
          <w:sz w:val="44"/>
        </w:rPr>
        <w:t>教材</w:t>
      </w:r>
      <w:r>
        <w:rPr>
          <w:rFonts w:hint="eastAsia"/>
          <w:sz w:val="44"/>
        </w:rPr>
        <w:t>（幼稚園）</w:t>
      </w:r>
    </w:p>
    <w:p w14:paraId="61D936BB" w14:textId="54DB8599" w:rsidR="00013414" w:rsidRDefault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04A11A73" w14:textId="3380556A" w:rsidR="00013414" w:rsidRDefault="00013414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5D59A0B8" w14:textId="0205A5FD" w:rsidR="00A333D9" w:rsidRDefault="00A333D9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2DBD991A" w14:textId="77777777" w:rsidR="00A333D9" w:rsidRDefault="00A333D9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  <w:r>
        <w:rPr>
          <w:rFonts w:ascii="PMingLiU" w:eastAsia="PMingLiU" w:hAnsi="PMingLiU" w:cs="Calibri"/>
          <w:b/>
          <w:bCs/>
          <w:color w:val="000000"/>
          <w:sz w:val="24"/>
          <w:u w:val="single"/>
        </w:rPr>
        <w:br w:type="page"/>
      </w:r>
    </w:p>
    <w:p w14:paraId="22D80354" w14:textId="77777777" w:rsidR="00DB4160" w:rsidRPr="00911AA0" w:rsidRDefault="00DB4160" w:rsidP="00DB4160">
      <w:pPr>
        <w:spacing w:line="480" w:lineRule="auto"/>
        <w:jc w:val="center"/>
        <w:rPr>
          <w:rFonts w:ascii="PMingLiU" w:eastAsia="PMingLiU" w:hAnsi="PMingLiU" w:cs="Calibri"/>
          <w:b/>
          <w:bCs/>
          <w:color w:val="000000"/>
          <w:sz w:val="48"/>
          <w:u w:val="single"/>
        </w:rPr>
      </w:pPr>
      <w:r w:rsidRPr="00911AA0">
        <w:rPr>
          <w:rFonts w:ascii="PMingLiU" w:eastAsia="PMingLiU" w:hAnsi="PMingLiU" w:cs="Calibri" w:hint="eastAsia"/>
          <w:b/>
          <w:bCs/>
          <w:color w:val="000000"/>
          <w:sz w:val="48"/>
          <w:u w:val="single"/>
        </w:rPr>
        <w:lastRenderedPageBreak/>
        <w:t>目錄</w:t>
      </w:r>
    </w:p>
    <w:p w14:paraId="54046290" w14:textId="77777777" w:rsidR="00DB4160" w:rsidRPr="002C7135" w:rsidRDefault="00DB4160" w:rsidP="00DB4160">
      <w:pPr>
        <w:spacing w:line="480" w:lineRule="auto"/>
        <w:rPr>
          <w:rFonts w:asciiTheme="minorEastAsia" w:hAnsiTheme="minorEastAsia" w:cs="Calibri"/>
          <w:b/>
          <w:bCs/>
          <w:color w:val="000000"/>
          <w:sz w:val="24"/>
        </w:rPr>
      </w:pPr>
      <w:r w:rsidRPr="002C7135">
        <w:rPr>
          <w:rFonts w:asciiTheme="minorEastAsia" w:hAnsiTheme="minorEastAsia" w:cs="Calibri" w:hint="eastAsia"/>
          <w:b/>
          <w:bCs/>
          <w:color w:val="000000"/>
          <w:sz w:val="24"/>
        </w:rPr>
        <w:t>活動</w:t>
      </w:r>
      <w:r w:rsidRPr="002C7135">
        <w:rPr>
          <w:rFonts w:asciiTheme="minorEastAsia" w:hAnsiTheme="minorEastAsia" w:cs="Calibri"/>
          <w:b/>
          <w:bCs/>
          <w:color w:val="000000"/>
          <w:sz w:val="24"/>
        </w:rPr>
        <w:t>教材參考</w:t>
      </w:r>
    </w:p>
    <w:p w14:paraId="47461F3B" w14:textId="0F5EDB5E" w:rsidR="00DB4160" w:rsidRPr="00911AA0" w:rsidRDefault="00DB4160" w:rsidP="00DB4160">
      <w:pPr>
        <w:spacing w:line="480" w:lineRule="auto"/>
        <w:ind w:left="720"/>
        <w:jc w:val="both"/>
        <w:rPr>
          <w:rFonts w:asciiTheme="minorEastAsia" w:hAnsiTheme="minorEastAsia"/>
          <w:b/>
          <w:sz w:val="24"/>
          <w:szCs w:val="24"/>
          <w:lang w:val="en-HK"/>
        </w:rPr>
      </w:pPr>
      <w:r w:rsidRPr="00DB4160">
        <w:rPr>
          <w:rFonts w:ascii="PMingLiU" w:eastAsia="PMingLiU" w:hAnsi="PMingLiU" w:cs="Calibri" w:hint="eastAsia"/>
          <w:b/>
          <w:bCs/>
          <w:color w:val="000000"/>
          <w:sz w:val="24"/>
        </w:rPr>
        <w:t>低碳飲食故事</w:t>
      </w:r>
      <w:r>
        <w:rPr>
          <w:rFonts w:asciiTheme="minorEastAsia" w:hAnsiTheme="minorEastAsia"/>
          <w:b/>
          <w:sz w:val="24"/>
          <w:szCs w:val="24"/>
          <w:lang w:val="en-HK"/>
        </w:rPr>
        <w:tab/>
      </w:r>
      <w:r>
        <w:rPr>
          <w:rFonts w:asciiTheme="minorEastAsia" w:hAnsiTheme="minorEastAsia"/>
          <w:b/>
          <w:sz w:val="24"/>
          <w:szCs w:val="24"/>
          <w:lang w:val="en-HK"/>
        </w:rPr>
        <w:tab/>
      </w:r>
      <w:r>
        <w:rPr>
          <w:rFonts w:asciiTheme="minorEastAsia" w:hAnsiTheme="minorEastAsia"/>
          <w:b/>
          <w:sz w:val="24"/>
          <w:szCs w:val="24"/>
          <w:lang w:val="en-HK"/>
        </w:rPr>
        <w:tab/>
      </w:r>
      <w:r>
        <w:rPr>
          <w:rFonts w:asciiTheme="minorEastAsia" w:hAnsiTheme="minorEastAsia"/>
          <w:b/>
          <w:sz w:val="24"/>
          <w:szCs w:val="24"/>
          <w:lang w:val="en-HK"/>
        </w:rPr>
        <w:tab/>
      </w:r>
      <w:r>
        <w:rPr>
          <w:rFonts w:asciiTheme="minorEastAsia" w:hAnsiTheme="minorEastAsia"/>
          <w:b/>
          <w:sz w:val="24"/>
          <w:szCs w:val="24"/>
          <w:lang w:val="en-HK"/>
        </w:rPr>
        <w:tab/>
      </w:r>
      <w:r>
        <w:rPr>
          <w:rFonts w:asciiTheme="minorEastAsia" w:hAnsiTheme="minorEastAsia"/>
          <w:b/>
          <w:sz w:val="24"/>
          <w:szCs w:val="24"/>
          <w:lang w:val="en-HK"/>
        </w:rPr>
        <w:tab/>
      </w:r>
      <w:r>
        <w:rPr>
          <w:rFonts w:asciiTheme="minorEastAsia" w:hAnsiTheme="minorEastAsia"/>
          <w:b/>
          <w:sz w:val="24"/>
          <w:szCs w:val="24"/>
          <w:lang w:val="en-HK"/>
        </w:rPr>
        <w:tab/>
      </w:r>
      <w:r>
        <w:rPr>
          <w:rFonts w:asciiTheme="minorEastAsia" w:hAnsiTheme="minorEastAsia"/>
          <w:b/>
          <w:sz w:val="24"/>
          <w:szCs w:val="24"/>
          <w:lang w:val="en-HK"/>
        </w:rPr>
        <w:tab/>
        <w:t>P.3 - 5</w:t>
      </w:r>
    </w:p>
    <w:p w14:paraId="6828EA01" w14:textId="11AE54CC" w:rsidR="00DB4160" w:rsidRDefault="00DB4160" w:rsidP="00DB4160">
      <w:pPr>
        <w:spacing w:line="480" w:lineRule="auto"/>
        <w:ind w:firstLine="720"/>
        <w:rPr>
          <w:rFonts w:asciiTheme="minorEastAsia" w:hAnsiTheme="minorEastAsia" w:cs="Calibri"/>
          <w:b/>
          <w:bCs/>
          <w:color w:val="000000"/>
          <w:sz w:val="24"/>
        </w:rPr>
      </w:pPr>
      <w:r w:rsidRPr="00DB4160">
        <w:rPr>
          <w:rFonts w:asciiTheme="minorEastAsia" w:hAnsiTheme="minorEastAsia" w:cs="Calibri"/>
          <w:b/>
          <w:bCs/>
          <w:color w:val="000000"/>
          <w:sz w:val="24"/>
        </w:rPr>
        <w:t>季節</w:t>
      </w:r>
      <w:r w:rsidRPr="00DB4160">
        <w:rPr>
          <w:rFonts w:asciiTheme="minorEastAsia" w:hAnsiTheme="minorEastAsia" w:cs="Microsoft JhengHei" w:hint="eastAsia"/>
          <w:b/>
          <w:bCs/>
          <w:color w:val="000000"/>
          <w:sz w:val="24"/>
        </w:rPr>
        <w:t>圖</w:t>
      </w:r>
      <w:r>
        <w:rPr>
          <w:rFonts w:asciiTheme="minorEastAsia" w:hAnsiTheme="minorEastAsia" w:cs="Calibri"/>
          <w:b/>
          <w:bCs/>
          <w:color w:val="000000"/>
          <w:sz w:val="24"/>
        </w:rPr>
        <w:tab/>
      </w:r>
      <w:r>
        <w:rPr>
          <w:rFonts w:asciiTheme="minorEastAsia" w:hAnsiTheme="minorEastAsia" w:cs="Calibri"/>
          <w:b/>
          <w:bCs/>
          <w:color w:val="000000"/>
          <w:sz w:val="24"/>
        </w:rPr>
        <w:tab/>
      </w:r>
      <w:r>
        <w:rPr>
          <w:rFonts w:asciiTheme="minorEastAsia" w:hAnsiTheme="minorEastAsia" w:cs="Calibri"/>
          <w:b/>
          <w:bCs/>
          <w:color w:val="000000"/>
          <w:sz w:val="24"/>
        </w:rPr>
        <w:tab/>
      </w:r>
      <w:r>
        <w:rPr>
          <w:rFonts w:asciiTheme="minorEastAsia" w:hAnsiTheme="minorEastAsia" w:cs="Calibri"/>
          <w:b/>
          <w:bCs/>
          <w:color w:val="000000"/>
          <w:sz w:val="24"/>
        </w:rPr>
        <w:tab/>
      </w:r>
      <w:r>
        <w:rPr>
          <w:rFonts w:asciiTheme="minorEastAsia" w:hAnsiTheme="minorEastAsia" w:cs="Calibri"/>
          <w:b/>
          <w:bCs/>
          <w:color w:val="000000"/>
          <w:sz w:val="24"/>
        </w:rPr>
        <w:tab/>
      </w:r>
      <w:r>
        <w:rPr>
          <w:rFonts w:asciiTheme="minorEastAsia" w:hAnsiTheme="minorEastAsia" w:cs="Calibri"/>
          <w:b/>
          <w:bCs/>
          <w:color w:val="000000"/>
          <w:sz w:val="24"/>
        </w:rPr>
        <w:tab/>
      </w:r>
      <w:r>
        <w:rPr>
          <w:rFonts w:asciiTheme="minorEastAsia" w:hAnsiTheme="minorEastAsia" w:cs="Calibri"/>
          <w:b/>
          <w:bCs/>
          <w:color w:val="000000"/>
          <w:sz w:val="24"/>
        </w:rPr>
        <w:tab/>
      </w:r>
      <w:r>
        <w:rPr>
          <w:rFonts w:asciiTheme="minorEastAsia" w:hAnsiTheme="minorEastAsia" w:cs="Calibri"/>
          <w:b/>
          <w:bCs/>
          <w:color w:val="000000"/>
          <w:sz w:val="24"/>
        </w:rPr>
        <w:tab/>
      </w:r>
      <w:r>
        <w:rPr>
          <w:rFonts w:asciiTheme="minorEastAsia" w:hAnsiTheme="minorEastAsia" w:cs="Calibri"/>
          <w:b/>
          <w:bCs/>
          <w:color w:val="000000"/>
          <w:sz w:val="24"/>
        </w:rPr>
        <w:tab/>
        <w:t>P.6</w:t>
      </w:r>
    </w:p>
    <w:p w14:paraId="6E97EA5B" w14:textId="378AC327" w:rsidR="00DB4160" w:rsidRDefault="00DB4160" w:rsidP="00DB4160">
      <w:pPr>
        <w:spacing w:line="480" w:lineRule="auto"/>
        <w:ind w:firstLine="720"/>
        <w:rPr>
          <w:rFonts w:asciiTheme="minorEastAsia" w:hAnsiTheme="minorEastAsia" w:cs="Calibri"/>
          <w:b/>
          <w:bCs/>
          <w:color w:val="000000"/>
          <w:sz w:val="24"/>
        </w:rPr>
      </w:pPr>
      <w:r w:rsidRPr="00DB4160">
        <w:rPr>
          <w:rFonts w:asciiTheme="minorEastAsia" w:hAnsiTheme="minorEastAsia" w:hint="eastAsia"/>
          <w:b/>
          <w:sz w:val="24"/>
        </w:rPr>
        <w:t>四季時令食物圖</w:t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 w:cs="Calibri"/>
          <w:b/>
          <w:bCs/>
          <w:color w:val="000000"/>
          <w:sz w:val="24"/>
        </w:rPr>
        <w:t>P.7</w:t>
      </w:r>
    </w:p>
    <w:p w14:paraId="7BA2A14D" w14:textId="4B19F32F" w:rsidR="00DB4160" w:rsidRDefault="00DB4160" w:rsidP="00DB4160">
      <w:pPr>
        <w:spacing w:line="480" w:lineRule="auto"/>
        <w:ind w:firstLine="720"/>
        <w:rPr>
          <w:rFonts w:asciiTheme="minorEastAsia" w:hAnsiTheme="minorEastAsia"/>
          <w:b/>
          <w:sz w:val="24"/>
        </w:rPr>
      </w:pPr>
      <w:r w:rsidRPr="00DB4160">
        <w:rPr>
          <w:rFonts w:asciiTheme="minorEastAsia" w:hAnsiTheme="minorEastAsia" w:hint="eastAsia"/>
          <w:b/>
          <w:sz w:val="24"/>
        </w:rPr>
        <w:t>四季時令食物圖（剪影）</w:t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  <w:t>P.8</w:t>
      </w:r>
    </w:p>
    <w:p w14:paraId="0EE61F03" w14:textId="761A3DA0" w:rsidR="00DB4160" w:rsidRPr="00DB4160" w:rsidRDefault="00DB4160" w:rsidP="00DB4160">
      <w:pPr>
        <w:spacing w:line="480" w:lineRule="auto"/>
        <w:ind w:firstLine="720"/>
        <w:rPr>
          <w:rFonts w:asciiTheme="minorEastAsia" w:hAnsiTheme="minorEastAsia"/>
          <w:b/>
          <w:sz w:val="24"/>
        </w:rPr>
      </w:pPr>
      <w:r w:rsidRPr="00DB4160">
        <w:rPr>
          <w:rFonts w:asciiTheme="minorEastAsia" w:hAnsiTheme="minorEastAsia" w:hint="eastAsia"/>
          <w:b/>
          <w:sz w:val="24"/>
        </w:rPr>
        <w:t>四季時令食物</w:t>
      </w:r>
      <w:r>
        <w:rPr>
          <w:rFonts w:asciiTheme="minorEastAsia" w:hAnsiTheme="minorEastAsia" w:hint="eastAsia"/>
          <w:b/>
          <w:sz w:val="24"/>
        </w:rPr>
        <w:t>例子</w:t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  <w:t>P.9</w:t>
      </w:r>
    </w:p>
    <w:p w14:paraId="366B0036" w14:textId="1C2D66C5" w:rsidR="00DB4160" w:rsidRPr="00DB4160" w:rsidRDefault="00DB4160" w:rsidP="00DB4160">
      <w:pPr>
        <w:spacing w:line="480" w:lineRule="auto"/>
        <w:ind w:firstLine="720"/>
        <w:rPr>
          <w:rFonts w:asciiTheme="minorEastAsia" w:hAnsiTheme="minorEastAsia"/>
          <w:b/>
          <w:sz w:val="24"/>
        </w:rPr>
      </w:pPr>
      <w:r w:rsidRPr="00DB4160">
        <w:rPr>
          <w:rFonts w:asciiTheme="minorEastAsia" w:hAnsiTheme="minorEastAsia" w:hint="eastAsia"/>
          <w:b/>
          <w:sz w:val="24"/>
        </w:rPr>
        <w:t>四季時令食物圖（框架）</w:t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  <w:t>P.10</w:t>
      </w:r>
    </w:p>
    <w:p w14:paraId="564170E2" w14:textId="313829E3" w:rsidR="00DB4160" w:rsidRPr="00DB4160" w:rsidRDefault="00DB4160" w:rsidP="00DB4160">
      <w:pPr>
        <w:spacing w:line="480" w:lineRule="auto"/>
        <w:ind w:firstLine="720"/>
        <w:rPr>
          <w:rFonts w:asciiTheme="minorEastAsia" w:hAnsiTheme="minorEastAsia"/>
          <w:b/>
          <w:sz w:val="24"/>
        </w:rPr>
      </w:pPr>
      <w:r w:rsidRPr="00DB4160">
        <w:rPr>
          <w:rFonts w:asciiTheme="minorEastAsia" w:hAnsiTheme="minorEastAsia" w:hint="eastAsia"/>
          <w:b/>
          <w:sz w:val="24"/>
        </w:rPr>
        <w:t>本地水果採摘日工作紙</w:t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</w:r>
      <w:r>
        <w:rPr>
          <w:rFonts w:asciiTheme="minorEastAsia" w:hAnsiTheme="minorEastAsia"/>
          <w:b/>
          <w:sz w:val="24"/>
        </w:rPr>
        <w:tab/>
        <w:t>P.11</w:t>
      </w:r>
    </w:p>
    <w:p w14:paraId="206993CA" w14:textId="0FFDDDAB" w:rsidR="00DB4160" w:rsidRPr="00DB4160" w:rsidRDefault="00DB4160" w:rsidP="00DB4160">
      <w:pPr>
        <w:spacing w:line="480" w:lineRule="auto"/>
        <w:ind w:firstLine="720"/>
        <w:rPr>
          <w:rFonts w:asciiTheme="minorEastAsia" w:hAnsiTheme="minorEastAsia"/>
          <w:b/>
          <w:sz w:val="24"/>
        </w:rPr>
      </w:pPr>
      <w:r w:rsidRPr="00DB4160">
        <w:rPr>
          <w:rFonts w:asciiTheme="minorEastAsia" w:hAnsiTheme="minorEastAsia" w:cs="Calibri" w:hint="eastAsia"/>
          <w:b/>
          <w:color w:val="000000"/>
          <w:sz w:val="24"/>
        </w:rPr>
        <w:t>創意親子入廚工作坊</w:t>
      </w:r>
      <w:r>
        <w:rPr>
          <w:rFonts w:asciiTheme="minorEastAsia" w:hAnsiTheme="minorEastAsia" w:cs="Calibri"/>
          <w:b/>
          <w:color w:val="000000"/>
          <w:sz w:val="24"/>
        </w:rPr>
        <w:t>食譜</w:t>
      </w:r>
      <w:r>
        <w:rPr>
          <w:rFonts w:asciiTheme="minorEastAsia" w:hAnsiTheme="minorEastAsia" w:cs="Calibri"/>
          <w:b/>
          <w:color w:val="000000"/>
          <w:sz w:val="24"/>
        </w:rPr>
        <w:tab/>
      </w:r>
      <w:r>
        <w:rPr>
          <w:rFonts w:asciiTheme="minorEastAsia" w:hAnsiTheme="minorEastAsia" w:cs="Calibri"/>
          <w:b/>
          <w:color w:val="000000"/>
          <w:sz w:val="24"/>
        </w:rPr>
        <w:tab/>
      </w:r>
      <w:r>
        <w:rPr>
          <w:rFonts w:asciiTheme="minorEastAsia" w:hAnsiTheme="minorEastAsia" w:cs="Calibri"/>
          <w:b/>
          <w:color w:val="000000"/>
          <w:sz w:val="24"/>
        </w:rPr>
        <w:tab/>
      </w:r>
      <w:r>
        <w:rPr>
          <w:rFonts w:asciiTheme="minorEastAsia" w:hAnsiTheme="minorEastAsia" w:cs="Calibri"/>
          <w:b/>
          <w:color w:val="000000"/>
          <w:sz w:val="24"/>
        </w:rPr>
        <w:tab/>
      </w:r>
      <w:r>
        <w:rPr>
          <w:rFonts w:asciiTheme="minorEastAsia" w:hAnsiTheme="minorEastAsia" w:cs="Calibri"/>
          <w:b/>
          <w:color w:val="000000"/>
          <w:sz w:val="24"/>
        </w:rPr>
        <w:tab/>
      </w:r>
      <w:r>
        <w:rPr>
          <w:rFonts w:asciiTheme="minorEastAsia" w:hAnsiTheme="minorEastAsia" w:cs="Calibri"/>
          <w:b/>
          <w:color w:val="000000"/>
          <w:sz w:val="24"/>
        </w:rPr>
        <w:tab/>
      </w:r>
      <w:r>
        <w:rPr>
          <w:rFonts w:asciiTheme="minorEastAsia" w:hAnsiTheme="minorEastAsia" w:cs="Calibri"/>
          <w:b/>
          <w:color w:val="000000"/>
          <w:sz w:val="24"/>
        </w:rPr>
        <w:tab/>
      </w:r>
      <w:r>
        <w:rPr>
          <w:rFonts w:asciiTheme="minorEastAsia" w:hAnsiTheme="minorEastAsia" w:cs="Calibri" w:hint="eastAsia"/>
          <w:b/>
          <w:color w:val="000000"/>
          <w:sz w:val="24"/>
        </w:rPr>
        <w:t>P</w:t>
      </w:r>
      <w:r>
        <w:rPr>
          <w:rFonts w:asciiTheme="minorEastAsia" w:hAnsiTheme="minorEastAsia" w:cs="Calibri"/>
          <w:b/>
          <w:color w:val="000000"/>
          <w:sz w:val="24"/>
        </w:rPr>
        <w:t>.12</w:t>
      </w:r>
    </w:p>
    <w:p w14:paraId="3F50B6C1" w14:textId="77777777" w:rsidR="00DB4160" w:rsidRPr="00DB4160" w:rsidRDefault="00DB4160" w:rsidP="00DB4160">
      <w:pPr>
        <w:spacing w:line="480" w:lineRule="auto"/>
        <w:ind w:firstLine="720"/>
        <w:rPr>
          <w:rFonts w:asciiTheme="minorEastAsia" w:hAnsiTheme="minorEastAsia"/>
          <w:b/>
          <w:sz w:val="24"/>
          <w:szCs w:val="24"/>
        </w:rPr>
      </w:pPr>
    </w:p>
    <w:p w14:paraId="24C37470" w14:textId="77777777" w:rsidR="00DB4160" w:rsidRDefault="00DB4160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201F8B2E" w14:textId="77777777" w:rsidR="00DB4160" w:rsidRDefault="00DB4160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4EA838B8" w14:textId="77777777" w:rsidR="00DB4160" w:rsidRDefault="00DB4160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0C20F704" w14:textId="77777777" w:rsidR="00DB4160" w:rsidRDefault="00DB4160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3A0186A7" w14:textId="77777777" w:rsidR="00DB4160" w:rsidRDefault="00DB4160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7B5E248C" w14:textId="77777777" w:rsidR="00DB4160" w:rsidRDefault="00DB4160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70EE122B" w14:textId="1AC76229" w:rsidR="00DB4160" w:rsidRDefault="00DB4160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</w:p>
    <w:p w14:paraId="1BB164CA" w14:textId="450877F0" w:rsidR="008348F6" w:rsidRPr="00C33218" w:rsidRDefault="008348F6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  <w:r w:rsidRPr="00C33218">
        <w:rPr>
          <w:rFonts w:ascii="PMingLiU" w:eastAsia="PMingLiU" w:hAnsi="PMingLiU" w:cs="Calibri" w:hint="eastAsia"/>
          <w:b/>
          <w:bCs/>
          <w:color w:val="000000"/>
          <w:sz w:val="24"/>
          <w:u w:val="single"/>
        </w:rPr>
        <w:lastRenderedPageBreak/>
        <w:t>活動</w:t>
      </w:r>
      <w:r w:rsidRPr="00C33218">
        <w:rPr>
          <w:rFonts w:ascii="PMingLiU" w:eastAsia="PMingLiU" w:hAnsi="PMingLiU" w:cs="Calibri"/>
          <w:b/>
          <w:bCs/>
          <w:color w:val="000000"/>
          <w:sz w:val="24"/>
          <w:u w:val="single"/>
        </w:rPr>
        <w:t>教材參考：</w:t>
      </w:r>
      <w:r w:rsidRPr="00C33218">
        <w:rPr>
          <w:rFonts w:ascii="PMingLiU" w:eastAsia="PMingLiU" w:hAnsi="PMingLiU" w:cs="Calibri" w:hint="eastAsia"/>
          <w:b/>
          <w:bCs/>
          <w:color w:val="000000"/>
          <w:sz w:val="24"/>
          <w:u w:val="single"/>
        </w:rPr>
        <w:t>低碳飲食故事</w:t>
      </w:r>
    </w:p>
    <w:p w14:paraId="4D719CD1" w14:textId="1BD42064" w:rsidR="00013414" w:rsidRPr="00C33218" w:rsidRDefault="00013414" w:rsidP="008348F6">
      <w:pPr>
        <w:rPr>
          <w:rFonts w:ascii="PMingLiU" w:eastAsia="PMingLiU" w:hAnsi="PMingLiU"/>
          <w:noProof/>
          <w:sz w:val="24"/>
        </w:rPr>
      </w:pPr>
    </w:p>
    <w:p w14:paraId="58623CE3" w14:textId="77777777" w:rsidR="008348F6" w:rsidRPr="00C33218" w:rsidRDefault="008348F6" w:rsidP="008348F6">
      <w:pPr>
        <w:jc w:val="center"/>
        <w:rPr>
          <w:rFonts w:ascii="PMingLiU" w:eastAsia="PMingLiU" w:hAnsi="PMingLiU"/>
          <w:sz w:val="28"/>
          <w:u w:val="single"/>
        </w:rPr>
      </w:pPr>
      <w:r w:rsidRPr="00C33218">
        <w:rPr>
          <w:rFonts w:ascii="PMingLiU" w:eastAsia="PMingLiU" w:hAnsi="PMingLiU" w:hint="eastAsia"/>
          <w:sz w:val="28"/>
          <w:u w:val="single"/>
        </w:rPr>
        <w:t>故事大綱</w:t>
      </w:r>
    </w:p>
    <w:p w14:paraId="4BC6C80D" w14:textId="77777777" w:rsidR="008348F6" w:rsidRPr="00C33218" w:rsidRDefault="008348F6" w:rsidP="008348F6">
      <w:pPr>
        <w:rPr>
          <w:rFonts w:ascii="PMingLiU" w:eastAsia="PMingLiU" w:hAnsi="PMingLiU"/>
          <w:u w:val="single"/>
        </w:rPr>
      </w:pPr>
    </w:p>
    <w:p w14:paraId="23F570AB" w14:textId="77777777" w:rsidR="008348F6" w:rsidRPr="00C33218" w:rsidRDefault="008348F6" w:rsidP="008348F6">
      <w:pPr>
        <w:rPr>
          <w:rFonts w:ascii="PMingLiU" w:eastAsia="PMingLiU" w:hAnsi="PMingLiU"/>
        </w:rPr>
      </w:pPr>
      <w:r w:rsidRPr="00C33218">
        <w:rPr>
          <w:rFonts w:ascii="PMingLiU" w:eastAsia="PMingLiU" w:hAnsi="PMingLiU" w:hint="eastAsia"/>
        </w:rPr>
        <w:t>故事講述老師與幼兒</w:t>
      </w:r>
      <w:r w:rsidRPr="00C33218">
        <w:rPr>
          <w:rFonts w:ascii="PMingLiU" w:eastAsia="PMingLiU" w:hAnsi="PMingLiU" w:cs="PMingLiU" w:hint="eastAsia"/>
        </w:rPr>
        <w:t>為了阻止全球暖化，他們決定為下次的生日會準備一些低碳食物</w:t>
      </w:r>
      <w:r w:rsidRPr="00C33218">
        <w:rPr>
          <w:rFonts w:ascii="PMingLiU" w:eastAsia="PMingLiU" w:hAnsi="PMingLiU" w:cs="PMingLiU"/>
        </w:rPr>
        <w:t xml:space="preserve">： </w:t>
      </w:r>
      <w:r w:rsidRPr="00C33218">
        <w:rPr>
          <w:rFonts w:ascii="PMingLiU" w:eastAsia="PMingLiU" w:hAnsi="PMingLiU" w:cs="PMingLiU" w:hint="eastAsia"/>
        </w:rPr>
        <w:t>無</w:t>
      </w:r>
      <w:r w:rsidRPr="00C33218">
        <w:rPr>
          <w:rFonts w:ascii="PMingLiU" w:eastAsia="PMingLiU" w:hAnsi="PMingLiU" w:hint="eastAsia"/>
        </w:rPr>
        <w:t>包裝食物和本地食物。他們一同到超市選購兩款朱古力中包裝較少的朱古力。然後，他們要在四款水果中選擇當季和本地的水果。最後，他們一同回到課室學習四季食材表為生日會挑選更多食物。</w:t>
      </w:r>
    </w:p>
    <w:p w14:paraId="19F010B6" w14:textId="77777777" w:rsidR="008348F6" w:rsidRPr="004135F8" w:rsidRDefault="008348F6" w:rsidP="008348F6">
      <w:pPr>
        <w:rPr>
          <w:u w:val="single"/>
        </w:rPr>
      </w:pPr>
    </w:p>
    <w:p w14:paraId="29BDDFA0" w14:textId="77777777" w:rsidR="008348F6" w:rsidRPr="00C811B6" w:rsidRDefault="008348F6" w:rsidP="008348F6">
      <w:pPr>
        <w:rPr>
          <w:u w:val="single"/>
        </w:rPr>
      </w:pPr>
    </w:p>
    <w:p w14:paraId="7438B7DE" w14:textId="77777777" w:rsidR="008348F6" w:rsidRDefault="008348F6" w:rsidP="008348F6">
      <w:pPr>
        <w:rPr>
          <w:u w:val="single"/>
        </w:rPr>
      </w:pPr>
    </w:p>
    <w:p w14:paraId="3EF2A913" w14:textId="77777777" w:rsidR="008348F6" w:rsidRDefault="008348F6" w:rsidP="008348F6">
      <w:pPr>
        <w:rPr>
          <w:u w:val="single"/>
        </w:rPr>
      </w:pPr>
    </w:p>
    <w:p w14:paraId="7E4D0741" w14:textId="77777777" w:rsidR="008348F6" w:rsidRDefault="008348F6" w:rsidP="008348F6">
      <w:pPr>
        <w:rPr>
          <w:u w:val="single"/>
        </w:rPr>
      </w:pPr>
    </w:p>
    <w:p w14:paraId="6C1C4225" w14:textId="77777777" w:rsidR="008348F6" w:rsidRDefault="008348F6" w:rsidP="008348F6">
      <w:pPr>
        <w:rPr>
          <w:u w:val="single"/>
        </w:rPr>
      </w:pPr>
    </w:p>
    <w:p w14:paraId="13227743" w14:textId="77777777" w:rsidR="008348F6" w:rsidRDefault="008348F6" w:rsidP="008348F6">
      <w:pPr>
        <w:rPr>
          <w:u w:val="single"/>
        </w:rPr>
      </w:pPr>
    </w:p>
    <w:p w14:paraId="2C45F585" w14:textId="77777777" w:rsidR="008348F6" w:rsidRDefault="008348F6" w:rsidP="008348F6">
      <w:pPr>
        <w:rPr>
          <w:u w:val="single"/>
        </w:rPr>
      </w:pPr>
    </w:p>
    <w:p w14:paraId="12E8C14B" w14:textId="77777777" w:rsidR="008348F6" w:rsidRDefault="008348F6" w:rsidP="008348F6">
      <w:pPr>
        <w:rPr>
          <w:u w:val="single"/>
        </w:rPr>
      </w:pPr>
    </w:p>
    <w:p w14:paraId="064C02C9" w14:textId="1F9B78F8" w:rsidR="008348F6" w:rsidRDefault="008348F6" w:rsidP="008348F6">
      <w:pPr>
        <w:rPr>
          <w:u w:val="single"/>
        </w:rPr>
      </w:pPr>
    </w:p>
    <w:p w14:paraId="2A7C7ECA" w14:textId="77777777" w:rsidR="006B0548" w:rsidRDefault="006B0548" w:rsidP="008348F6">
      <w:pPr>
        <w:rPr>
          <w:u w:val="single"/>
        </w:rPr>
      </w:pPr>
    </w:p>
    <w:p w14:paraId="2D1396C3" w14:textId="2A9F86BB" w:rsidR="008348F6" w:rsidRDefault="008348F6" w:rsidP="008348F6">
      <w:pPr>
        <w:rPr>
          <w:u w:val="single"/>
        </w:rPr>
      </w:pPr>
    </w:p>
    <w:p w14:paraId="450073C6" w14:textId="77777777" w:rsidR="00FF5251" w:rsidRDefault="00FF5251" w:rsidP="008348F6">
      <w:pPr>
        <w:rPr>
          <w:u w:val="single"/>
        </w:rPr>
      </w:pPr>
    </w:p>
    <w:p w14:paraId="638B8417" w14:textId="378BEC26" w:rsidR="008348F6" w:rsidRDefault="008348F6" w:rsidP="008348F6">
      <w:pPr>
        <w:rPr>
          <w:u w:val="single"/>
        </w:rPr>
      </w:pPr>
    </w:p>
    <w:p w14:paraId="0DEF50A3" w14:textId="677D3B45" w:rsidR="00DB4160" w:rsidRDefault="00DB4160" w:rsidP="008348F6">
      <w:pPr>
        <w:rPr>
          <w:u w:val="single"/>
        </w:rPr>
      </w:pPr>
    </w:p>
    <w:p w14:paraId="4A57A9CC" w14:textId="4D346D21" w:rsidR="00DB4160" w:rsidRDefault="00DB4160" w:rsidP="008348F6">
      <w:pPr>
        <w:rPr>
          <w:u w:val="single"/>
        </w:rPr>
      </w:pPr>
    </w:p>
    <w:p w14:paraId="6F4B72FC" w14:textId="7CD7F3DC" w:rsidR="00DB4160" w:rsidRDefault="00DB4160" w:rsidP="008348F6">
      <w:pPr>
        <w:rPr>
          <w:u w:val="single"/>
        </w:rPr>
      </w:pPr>
    </w:p>
    <w:p w14:paraId="03B34665" w14:textId="1A088433" w:rsidR="00DB4160" w:rsidRDefault="00DB4160" w:rsidP="008348F6">
      <w:pPr>
        <w:rPr>
          <w:u w:val="single"/>
        </w:rPr>
      </w:pPr>
    </w:p>
    <w:p w14:paraId="53C46088" w14:textId="123632CD" w:rsidR="00DB4160" w:rsidRDefault="00DB4160" w:rsidP="008348F6">
      <w:pPr>
        <w:rPr>
          <w:u w:val="single"/>
        </w:rPr>
      </w:pPr>
    </w:p>
    <w:p w14:paraId="44478AC9" w14:textId="4C623BDD" w:rsidR="00DB4160" w:rsidRDefault="00DB4160" w:rsidP="008348F6">
      <w:pPr>
        <w:rPr>
          <w:u w:val="single"/>
        </w:rPr>
      </w:pPr>
    </w:p>
    <w:p w14:paraId="6F9F5B35" w14:textId="77777777" w:rsidR="00DB4160" w:rsidRDefault="00DB4160" w:rsidP="008348F6">
      <w:pPr>
        <w:rPr>
          <w:u w:val="single"/>
        </w:rPr>
      </w:pPr>
    </w:p>
    <w:p w14:paraId="6C8D7FC8" w14:textId="59079EAF" w:rsidR="00A333D9" w:rsidRDefault="00A333D9" w:rsidP="008348F6">
      <w:pPr>
        <w:rPr>
          <w:u w:val="single"/>
        </w:rPr>
      </w:pPr>
    </w:p>
    <w:p w14:paraId="423BB9EF" w14:textId="5304BAD0" w:rsidR="008348F6" w:rsidRPr="00A333D9" w:rsidRDefault="00A333D9" w:rsidP="008348F6">
      <w:pPr>
        <w:rPr>
          <w:rFonts w:ascii="PMingLiU" w:eastAsia="PMingLiU" w:hAnsi="PMingLiU" w:cs="Calibri"/>
          <w:b/>
          <w:bCs/>
          <w:color w:val="000000"/>
          <w:sz w:val="24"/>
          <w:u w:val="single"/>
        </w:rPr>
      </w:pPr>
      <w:r w:rsidRPr="00C33218">
        <w:rPr>
          <w:rFonts w:ascii="PMingLiU" w:eastAsia="PMingLiU" w:hAnsi="PMingLiU" w:cs="Calibri" w:hint="eastAsia"/>
          <w:b/>
          <w:bCs/>
          <w:color w:val="000000"/>
          <w:sz w:val="24"/>
          <w:u w:val="single"/>
        </w:rPr>
        <w:lastRenderedPageBreak/>
        <w:t>活動</w:t>
      </w:r>
      <w:r w:rsidRPr="00C33218">
        <w:rPr>
          <w:rFonts w:ascii="PMingLiU" w:eastAsia="PMingLiU" w:hAnsi="PMingLiU" w:cs="Calibri"/>
          <w:b/>
          <w:bCs/>
          <w:color w:val="000000"/>
          <w:sz w:val="24"/>
          <w:u w:val="single"/>
        </w:rPr>
        <w:t>教材參考：</w:t>
      </w:r>
      <w:r w:rsidRPr="00C33218">
        <w:rPr>
          <w:rFonts w:ascii="PMingLiU" w:eastAsia="PMingLiU" w:hAnsi="PMingLiU" w:cs="Calibri" w:hint="eastAsia"/>
          <w:b/>
          <w:bCs/>
          <w:color w:val="000000"/>
          <w:sz w:val="24"/>
          <w:u w:val="single"/>
        </w:rPr>
        <w:t>低碳飲食故事</w:t>
      </w:r>
    </w:p>
    <w:p w14:paraId="0858F087" w14:textId="77777777" w:rsidR="008348F6" w:rsidRPr="003B4B21" w:rsidRDefault="008348F6" w:rsidP="008348F6">
      <w:pPr>
        <w:jc w:val="center"/>
        <w:rPr>
          <w:b/>
          <w:sz w:val="24"/>
          <w:szCs w:val="24"/>
          <w:u w:val="single"/>
        </w:rPr>
      </w:pPr>
      <w:r w:rsidRPr="003B4B21">
        <w:rPr>
          <w:rFonts w:hint="eastAsia"/>
          <w:b/>
          <w:sz w:val="24"/>
          <w:szCs w:val="24"/>
          <w:u w:val="single"/>
        </w:rPr>
        <w:t>故事對白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512"/>
      </w:tblGrid>
      <w:tr w:rsidR="008348F6" w14:paraId="25D6E78B" w14:textId="77777777" w:rsidTr="001771DC">
        <w:tc>
          <w:tcPr>
            <w:tcW w:w="1838" w:type="dxa"/>
          </w:tcPr>
          <w:p w14:paraId="57101155" w14:textId="77777777" w:rsidR="008348F6" w:rsidRDefault="008348F6" w:rsidP="001771DC">
            <w:r>
              <w:rPr>
                <w:rFonts w:hint="eastAsia"/>
              </w:rPr>
              <w:t>人物</w:t>
            </w:r>
          </w:p>
        </w:tc>
        <w:tc>
          <w:tcPr>
            <w:tcW w:w="7512" w:type="dxa"/>
          </w:tcPr>
          <w:p w14:paraId="1E75BCC1" w14:textId="77777777" w:rsidR="008348F6" w:rsidRDefault="008348F6" w:rsidP="001771DC">
            <w:r>
              <w:rPr>
                <w:rFonts w:hint="eastAsia"/>
              </w:rPr>
              <w:t>對白</w:t>
            </w:r>
          </w:p>
        </w:tc>
      </w:tr>
      <w:tr w:rsidR="008348F6" w14:paraId="0AC9E29B" w14:textId="77777777" w:rsidTr="001771DC">
        <w:tc>
          <w:tcPr>
            <w:tcW w:w="1838" w:type="dxa"/>
          </w:tcPr>
          <w:p w14:paraId="407D9883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2D50AB57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ascii="PMingLiU" w:eastAsia="PMingLiU" w:hAnsi="PMingLiU" w:cs="PMingLiU" w:hint="eastAsia"/>
              </w:rPr>
              <w:t>咁多位小朋友，</w:t>
            </w:r>
            <w:r w:rsidRPr="00CC667E">
              <w:rPr>
                <w:rFonts w:ascii="PMingLiU" w:eastAsia="PMingLiU" w:hAnsi="PMingLiU" w:cs="PMingLiU" w:hint="eastAsia"/>
                <w:highlight w:val="yellow"/>
              </w:rPr>
              <w:t>十一</w:t>
            </w:r>
            <w:r>
              <w:rPr>
                <w:rFonts w:ascii="PMingLiU" w:eastAsia="PMingLiU" w:hAnsi="PMingLiU" w:cs="PMingLiU" w:hint="eastAsia"/>
              </w:rPr>
              <w:t>月嘅生日會就快到喇。老師又喺時候要準備生日會嘅食物喇。不過，各位小朋友仲記唔記得</w:t>
            </w:r>
            <w:r w:rsidRPr="00000D8C">
              <w:rPr>
                <w:rFonts w:ascii="PMingLiU" w:eastAsia="PMingLiU" w:hAnsi="PMingLiU" w:cs="PMingLiU" w:hint="eastAsia"/>
                <w:highlight w:val="yellow"/>
              </w:rPr>
              <w:t>首兒歌</w:t>
            </w:r>
            <w:r w:rsidRPr="00000D8C">
              <w:rPr>
                <w:rFonts w:ascii="PMingLiU" w:eastAsia="PMingLiU" w:hAnsi="PMingLiU" w:cs="PMingLiU"/>
                <w:highlight w:val="yellow"/>
              </w:rPr>
              <w:t>/</w:t>
            </w:r>
            <w:r w:rsidRPr="00000D8C">
              <w:rPr>
                <w:rFonts w:ascii="PMingLiU" w:eastAsia="PMingLiU" w:hAnsi="PMingLiU" w:cs="PMingLiU" w:hint="eastAsia"/>
                <w:highlight w:val="yellow"/>
              </w:rPr>
              <w:t>其他有關全球暖化嘅故事</w:t>
            </w:r>
            <w:r>
              <w:rPr>
                <w:rFonts w:ascii="PMingLiU" w:eastAsia="PMingLiU" w:hAnsi="PMingLiU" w:cs="PMingLiU" w:hint="eastAsia"/>
              </w:rPr>
              <w:t>，原來地球先生病咗呀，我地不如試下買啲環保嘅食物幫幫地球先生。各位小朋友，你地可唔可以幫下手啊？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404D31A7" w14:textId="77777777" w:rsidTr="001771DC">
        <w:tc>
          <w:tcPr>
            <w:tcW w:w="1838" w:type="dxa"/>
          </w:tcPr>
          <w:p w14:paraId="7E06F80C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6C66D6D9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可以！</w:t>
            </w:r>
            <w:r>
              <w:rPr>
                <w:rFonts w:ascii="PMingLiU" w:eastAsia="PMingLiU" w:hAnsi="PMingLiU" w:cs="PMingLiU" w:hint="eastAsia"/>
              </w:rPr>
              <w:t xml:space="preserve"> 」</w:t>
            </w:r>
          </w:p>
        </w:tc>
      </w:tr>
      <w:tr w:rsidR="008348F6" w14:paraId="748F8A61" w14:textId="77777777" w:rsidTr="001771DC">
        <w:tc>
          <w:tcPr>
            <w:tcW w:w="1838" w:type="dxa"/>
          </w:tcPr>
          <w:p w14:paraId="6C76A004" w14:textId="77777777" w:rsidR="008348F6" w:rsidRDefault="008348F6" w:rsidP="001771DC">
            <w:r>
              <w:rPr>
                <w:rFonts w:hint="eastAsia"/>
              </w:rPr>
              <w:t>老師</w:t>
            </w:r>
            <w:r>
              <w:rPr>
                <w:rFonts w:hint="eastAsia"/>
              </w:rPr>
              <w:t>:</w:t>
            </w:r>
            <w:r>
              <w:t>：</w:t>
            </w:r>
          </w:p>
        </w:tc>
        <w:tc>
          <w:tcPr>
            <w:tcW w:w="7512" w:type="dxa"/>
          </w:tcPr>
          <w:p w14:paraId="1DE5BD2E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我已經買咗好多野食喇，仲差零食同埋水果未買。我地一齊出發到超級市場睇下。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  <w:p w14:paraId="11974DC7" w14:textId="77777777" w:rsidR="008348F6" w:rsidRDefault="008348F6" w:rsidP="001771DC"/>
        </w:tc>
      </w:tr>
      <w:tr w:rsidR="008348F6" w14:paraId="6F9B0CBF" w14:textId="77777777" w:rsidTr="001771DC">
        <w:tc>
          <w:tcPr>
            <w:tcW w:w="1838" w:type="dxa"/>
          </w:tcPr>
          <w:p w14:paraId="41BCA931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7DB3A3AD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小朋友，我地已經到咗超級市場，我們買咩零食好啊？</w:t>
            </w:r>
            <w:r w:rsidRPr="00731EAD">
              <w:rPr>
                <w:rFonts w:ascii="PMingLiU" w:eastAsia="PMingLiU" w:hAnsi="PMingLiU" w:cs="PMingLiU" w:hint="eastAsia"/>
              </w:rPr>
              <w:t xml:space="preserve"> 」</w:t>
            </w:r>
          </w:p>
        </w:tc>
      </w:tr>
      <w:tr w:rsidR="008348F6" w14:paraId="096388AB" w14:textId="77777777" w:rsidTr="001771DC">
        <w:tc>
          <w:tcPr>
            <w:tcW w:w="1838" w:type="dxa"/>
          </w:tcPr>
          <w:p w14:paraId="2A44E09E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2F69D029" w14:textId="77777777" w:rsidR="008348F6" w:rsidRDefault="008348F6" w:rsidP="001771DC">
            <w:r>
              <w:rPr>
                <w:rFonts w:hint="eastAsia"/>
              </w:rPr>
              <w:t>自由作答</w:t>
            </w:r>
          </w:p>
        </w:tc>
      </w:tr>
      <w:tr w:rsidR="008348F6" w14:paraId="157D8044" w14:textId="77777777" w:rsidTr="001771DC">
        <w:tc>
          <w:tcPr>
            <w:tcW w:w="1838" w:type="dxa"/>
          </w:tcPr>
          <w:p w14:paraId="4A7EBE72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7B5CE956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大家嘅提議都好好，不如我地買啲朱古力同其他小朋友分享。咦，呢到有兩款唔同包裝嘅朱古力，我們買邊一款好啊？究竟邊一款環保啲？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  <w:r>
              <w:rPr>
                <w:rFonts w:ascii="PMingLiU" w:eastAsia="PMingLiU" w:hAnsi="PMingLiU" w:cs="PMingLiU" w:hint="eastAsia"/>
              </w:rPr>
              <w:t>（老師展示</w:t>
            </w:r>
            <w:r>
              <w:rPr>
                <w:rFonts w:hint="eastAsia"/>
              </w:rPr>
              <w:t>獨立包裝和家庭裝朱古力的實物</w:t>
            </w:r>
            <w:r>
              <w:rPr>
                <w:rFonts w:hint="eastAsia"/>
              </w:rPr>
              <w:t>/</w:t>
            </w:r>
            <w:r>
              <w:t xml:space="preserve"> </w:t>
            </w:r>
            <w:r>
              <w:rPr>
                <w:rFonts w:hint="eastAsia"/>
              </w:rPr>
              <w:t>示意圖）</w:t>
            </w:r>
          </w:p>
          <w:p w14:paraId="367084D9" w14:textId="77777777" w:rsidR="008348F6" w:rsidRDefault="008348F6" w:rsidP="001771DC"/>
          <w:p w14:paraId="15A5555F" w14:textId="77777777" w:rsidR="008348F6" w:rsidRDefault="008348F6" w:rsidP="001771DC">
            <w:r>
              <w:t xml:space="preserve">                  </w:t>
            </w:r>
            <w:r>
              <w:rPr>
                <w:rFonts w:hint="eastAsia"/>
              </w:rPr>
              <w:t>獨立包裝</w:t>
            </w:r>
            <w:r>
              <w:rPr>
                <w:rFonts w:hint="eastAsia"/>
              </w:rPr>
              <w:t xml:space="preserve"> </w:t>
            </w:r>
            <w:r>
              <w:t xml:space="preserve">                                         </w:t>
            </w:r>
            <w:r>
              <w:rPr>
                <w:rFonts w:hint="eastAsia"/>
              </w:rPr>
              <w:t>家庭裝朱古力</w:t>
            </w:r>
          </w:p>
          <w:p w14:paraId="02C8DD81" w14:textId="308B156C" w:rsidR="008348F6" w:rsidRDefault="008348F6" w:rsidP="001771DC"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405AA4A4" wp14:editId="706AFE58">
                      <wp:extent cx="304800" cy="304800"/>
                      <wp:effectExtent l="0" t="0" r="0" b="0"/>
                      <wp:docPr id="5" name="Rectangle 5" descr="澳洲MALTESERS 麥提莎朱古力桶裝456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4B39D3A" id="Rectangle 5" o:spid="_x0000_s1026" alt="澳洲MALTESERS 麥提莎朱古力桶裝456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dk6MYP4CAADsBQAADgAAAAAAAAAAAAAAAAAuAgAAZHJzL2Uyb0RvYy54bWxQSwECLQAUAAYACAAA&#10;ACEATKDpLNgAAAADAQAADwAAAAAAAAAAAAAAAABYBQAAZHJzL2Rvd25yZXYueG1sUEsFBgAAAAAE&#10;AAQA8wAAAF0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F31FC5E" wp14:editId="1AEA7B5B">
                  <wp:extent cx="1390650" cy="1390650"/>
                  <wp:effectExtent l="0" t="0" r="0" b="0"/>
                  <wp:docPr id="14" name="Picture 14" descr="WhatsApp Image 2023-10-18 at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WhatsApp Image 2023-10-18 at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    </w:t>
            </w:r>
            <w:r>
              <w:rPr>
                <w:noProof/>
              </w:rPr>
              <w:drawing>
                <wp:inline distT="0" distB="0" distL="0" distR="0" wp14:anchorId="5BAB5ED7" wp14:editId="3EA66FD1">
                  <wp:extent cx="1447800" cy="1447800"/>
                  <wp:effectExtent l="0" t="0" r="0" b="0"/>
                  <wp:docPr id="6" name="Picture 6" descr="WhatsApp Image 2023-10-18 at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WhatsApp Image 2023-10-18 at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E655FB" w14:textId="77777777" w:rsidR="008348F6" w:rsidRDefault="008348F6" w:rsidP="001771DC"/>
        </w:tc>
      </w:tr>
      <w:tr w:rsidR="008348F6" w14:paraId="1B2246EE" w14:textId="77777777" w:rsidTr="001771DC">
        <w:tc>
          <w:tcPr>
            <w:tcW w:w="1838" w:type="dxa"/>
          </w:tcPr>
          <w:p w14:paraId="0AAE617C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5EDE8F09" w14:textId="77777777" w:rsidR="008348F6" w:rsidRDefault="008348F6" w:rsidP="001771DC">
            <w:r>
              <w:rPr>
                <w:rFonts w:hint="eastAsia"/>
              </w:rPr>
              <w:t>自由作答</w:t>
            </w:r>
          </w:p>
        </w:tc>
      </w:tr>
      <w:tr w:rsidR="008348F6" w14:paraId="694312F5" w14:textId="77777777" w:rsidTr="001771DC">
        <w:tc>
          <w:tcPr>
            <w:tcW w:w="1838" w:type="dxa"/>
          </w:tcPr>
          <w:p w14:paraId="0D07D934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012450F9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小朋友，呢兩款朱古力有咩分別呢？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44E410D8" w14:textId="77777777" w:rsidTr="001771DC">
        <w:tc>
          <w:tcPr>
            <w:tcW w:w="1838" w:type="dxa"/>
          </w:tcPr>
          <w:p w14:paraId="4D3B2B2E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71F45169" w14:textId="77777777" w:rsidR="008348F6" w:rsidRDefault="008348F6" w:rsidP="001771DC">
            <w:r>
              <w:rPr>
                <w:rFonts w:hint="eastAsia"/>
              </w:rPr>
              <w:t>自由作答</w:t>
            </w:r>
          </w:p>
        </w:tc>
      </w:tr>
      <w:tr w:rsidR="008348F6" w14:paraId="78D0202E" w14:textId="77777777" w:rsidTr="001771DC">
        <w:tc>
          <w:tcPr>
            <w:tcW w:w="1838" w:type="dxa"/>
          </w:tcPr>
          <w:p w14:paraId="7C67174A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19F57682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無錯喇，雖然佢地味道都一樣，但喺獨立包裝嘅朱古力用咗好多包裝袋，而家庭裝朱古力淨喺用咗一個膠桶。原來，製造包裝袋個時會產生好多廢氣，而廢氣就喺地球先生生病嘅原因。如果一樣食物用越多包裝，就代表個樣食物會排出越多廢氣，地球先生就會病得更加嚴重。各位小朋友，如果我地想幫地球先生，我地應該揀邊一款朱古力呢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7E0D4F93" w14:textId="77777777" w:rsidTr="001771DC">
        <w:tc>
          <w:tcPr>
            <w:tcW w:w="1838" w:type="dxa"/>
          </w:tcPr>
          <w:p w14:paraId="636F8570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小朋友:：</w:t>
            </w:r>
          </w:p>
        </w:tc>
        <w:tc>
          <w:tcPr>
            <w:tcW w:w="7512" w:type="dxa"/>
          </w:tcPr>
          <w:p w14:paraId="485EF5ED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家庭裝朱古力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1A523C98" w14:textId="77777777" w:rsidTr="001771DC">
        <w:tc>
          <w:tcPr>
            <w:tcW w:w="1838" w:type="dxa"/>
          </w:tcPr>
          <w:p w14:paraId="5FB2A95F" w14:textId="77777777" w:rsidR="008348F6" w:rsidRDefault="008348F6" w:rsidP="001771DC">
            <w:pPr>
              <w:rPr>
                <w:rFonts w:ascii="PMingLiU" w:eastAsia="PMingLiU" w:hAnsi="PMingLiU" w:cs="PMingLiU"/>
              </w:rPr>
            </w:pPr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64187BCC" w14:textId="77777777" w:rsidR="008348F6" w:rsidRPr="00731EAD" w:rsidRDefault="008348F6" w:rsidP="001771DC">
            <w:pPr>
              <w:rPr>
                <w:rFonts w:ascii="PMingLiU" w:eastAsia="PMingLiU" w:hAnsi="PMingLiU" w:cs="PMingLiU"/>
              </w:rPr>
            </w:pPr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ascii="PMingLiU" w:eastAsia="PMingLiU" w:hAnsi="PMingLiU" w:cs="PMingLiU" w:hint="eastAsia"/>
              </w:rPr>
              <w:t>大家都揀啱喇，</w:t>
            </w:r>
            <w:r>
              <w:rPr>
                <w:rFonts w:hint="eastAsia"/>
              </w:rPr>
              <w:t>家庭裝朱古力喺環保啲。除咗揀一啲無包裝食物或者少包裝嘅食物，我地去買野食嘅時候，可以自備容器或購物袋。咁就可以做到無包裝購買。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61F74563" w14:textId="77777777" w:rsidTr="001771DC">
        <w:tc>
          <w:tcPr>
            <w:tcW w:w="1838" w:type="dxa"/>
          </w:tcPr>
          <w:p w14:paraId="5FEB53E1" w14:textId="77777777" w:rsidR="008348F6" w:rsidRDefault="008348F6" w:rsidP="001771DC">
            <w:pPr>
              <w:rPr>
                <w:rFonts w:ascii="PMingLiU" w:eastAsia="PMingLiU" w:hAnsi="PMingLiU" w:cs="PMingLiU"/>
              </w:rPr>
            </w:pPr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61FDD593" w14:textId="77777777" w:rsidR="008348F6" w:rsidRPr="00731EAD" w:rsidRDefault="008348F6" w:rsidP="001771DC">
            <w:pPr>
              <w:rPr>
                <w:rFonts w:ascii="PMingLiU" w:eastAsia="PMingLiU" w:hAnsi="PMingLiU" w:cs="PMingLiU"/>
              </w:rPr>
            </w:pPr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ascii="PMingLiU" w:eastAsia="PMingLiU" w:hAnsi="PMingLiU" w:cs="PMingLiU" w:hint="eastAsia"/>
              </w:rPr>
              <w:t>小朋友，我地買完朱古力喇，我地仲有啲咩要買呢？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77611F53" w14:textId="77777777" w:rsidTr="001771DC">
        <w:tc>
          <w:tcPr>
            <w:tcW w:w="1838" w:type="dxa"/>
          </w:tcPr>
          <w:p w14:paraId="662DD0C3" w14:textId="77777777" w:rsidR="008348F6" w:rsidRDefault="008348F6" w:rsidP="001771DC">
            <w:pPr>
              <w:rPr>
                <w:rFonts w:ascii="PMingLiU" w:eastAsia="PMingLiU" w:hAnsi="PMingLiU" w:cs="PMingLiU"/>
              </w:rPr>
            </w:pPr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06AEB4F7" w14:textId="77777777" w:rsidR="008348F6" w:rsidRPr="00731EAD" w:rsidRDefault="008348F6" w:rsidP="001771DC">
            <w:pPr>
              <w:rPr>
                <w:rFonts w:ascii="PMingLiU" w:eastAsia="PMingLiU" w:hAnsi="PMingLiU" w:cs="PMingLiU"/>
              </w:rPr>
            </w:pPr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ascii="PMingLiU" w:eastAsia="PMingLiU" w:hAnsi="PMingLiU" w:cs="PMingLiU" w:hint="eastAsia"/>
              </w:rPr>
              <w:t>水果。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</w:tbl>
    <w:p w14:paraId="63FBAAD0" w14:textId="77777777" w:rsidR="008348F6" w:rsidRDefault="008348F6" w:rsidP="008348F6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512"/>
      </w:tblGrid>
      <w:tr w:rsidR="008348F6" w14:paraId="7C828726" w14:textId="77777777" w:rsidTr="001771DC">
        <w:tc>
          <w:tcPr>
            <w:tcW w:w="1838" w:type="dxa"/>
          </w:tcPr>
          <w:p w14:paraId="48D4CA8C" w14:textId="77777777" w:rsidR="008348F6" w:rsidRDefault="008348F6" w:rsidP="001771DC">
            <w:r>
              <w:rPr>
                <w:rFonts w:hint="eastAsia"/>
              </w:rPr>
              <w:lastRenderedPageBreak/>
              <w:t>老師：</w:t>
            </w:r>
          </w:p>
        </w:tc>
        <w:tc>
          <w:tcPr>
            <w:tcW w:w="7512" w:type="dxa"/>
          </w:tcPr>
          <w:p w14:paraId="266B46A9" w14:textId="77777777" w:rsidR="008348F6" w:rsidRPr="00731EAD" w:rsidRDefault="008348F6" w:rsidP="001771DC">
            <w:pPr>
              <w:rPr>
                <w:rFonts w:ascii="PMingLiU" w:eastAsia="PMingLiU" w:hAnsi="PMingLiU" w:cs="PMingLiU"/>
              </w:rPr>
            </w:pPr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ascii="PMingLiU" w:eastAsia="PMingLiU" w:hAnsi="PMingLiU" w:cs="PMingLiU" w:hint="eastAsia"/>
              </w:rPr>
              <w:t>小朋友，你地想食咩水果啊。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1C96ED2D" w14:textId="77777777" w:rsidTr="001771DC">
        <w:tc>
          <w:tcPr>
            <w:tcW w:w="1838" w:type="dxa"/>
          </w:tcPr>
          <w:p w14:paraId="3687C121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1108E070" w14:textId="77777777" w:rsidR="008348F6" w:rsidRPr="00731EAD" w:rsidRDefault="008348F6" w:rsidP="001771DC">
            <w:pPr>
              <w:rPr>
                <w:rFonts w:ascii="PMingLiU" w:eastAsia="PMingLiU" w:hAnsi="PMingLiU" w:cs="PMingLiU"/>
              </w:rPr>
            </w:pPr>
            <w:r>
              <w:rPr>
                <w:rFonts w:hint="eastAsia"/>
              </w:rPr>
              <w:t>自由作答</w:t>
            </w:r>
          </w:p>
        </w:tc>
      </w:tr>
      <w:tr w:rsidR="008348F6" w14:paraId="1C697673" w14:textId="77777777" w:rsidTr="001771DC">
        <w:tc>
          <w:tcPr>
            <w:tcW w:w="1838" w:type="dxa"/>
          </w:tcPr>
          <w:p w14:paraId="65158B92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06985109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ascii="PMingLiU" w:eastAsia="PMingLiU" w:hAnsi="PMingLiU" w:cs="PMingLiU" w:hint="eastAsia"/>
              </w:rPr>
              <w:t>你地嘅提議都好好，</w:t>
            </w:r>
            <w:r>
              <w:rPr>
                <w:rFonts w:hint="eastAsia"/>
              </w:rPr>
              <w:t>我地去睇下有咩水果賣先？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1E278866" w14:textId="77777777" w:rsidTr="001771DC">
        <w:tc>
          <w:tcPr>
            <w:tcW w:w="1838" w:type="dxa"/>
          </w:tcPr>
          <w:p w14:paraId="14F1EBC0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1FEDF3A7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(老師展示水果</w:t>
            </w:r>
            <w:r>
              <w:rPr>
                <w:rFonts w:hint="eastAsia"/>
              </w:rPr>
              <w:t>實物</w:t>
            </w:r>
            <w:r>
              <w:rPr>
                <w:rFonts w:hint="eastAsia"/>
              </w:rPr>
              <w:t>/</w:t>
            </w:r>
            <w:r>
              <w:t xml:space="preserve"> </w:t>
            </w:r>
            <w:r>
              <w:rPr>
                <w:rFonts w:hint="eastAsia"/>
              </w:rPr>
              <w:t>示意圖</w:t>
            </w:r>
            <w:r>
              <w:rPr>
                <w:rFonts w:hint="eastAsia"/>
              </w:rPr>
              <w:t>)</w:t>
            </w:r>
            <w:r>
              <w:rPr>
                <w:rFonts w:hint="eastAsia"/>
              </w:rPr>
              <w:t>，</w:t>
            </w:r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各位小朋友，有呢幾款水果賣，大家知唔知呢幾款喺咩水果啊</w:t>
            </w:r>
            <w:r>
              <w:rPr>
                <w:rFonts w:hint="eastAsia"/>
              </w:rPr>
              <w:t>?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  <w:p w14:paraId="06A90B6A" w14:textId="77777777" w:rsidR="008348F6" w:rsidRDefault="008348F6" w:rsidP="001771DC"/>
        </w:tc>
      </w:tr>
      <w:tr w:rsidR="008348F6" w14:paraId="4AF76288" w14:textId="77777777" w:rsidTr="001771DC">
        <w:tc>
          <w:tcPr>
            <w:tcW w:w="1838" w:type="dxa"/>
          </w:tcPr>
          <w:p w14:paraId="6DA86EF1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71B51519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ascii="PMingLiU" w:eastAsia="PMingLiU" w:hAnsi="PMingLiU" w:cs="PMingLiU" w:hint="eastAsia"/>
              </w:rPr>
              <w:t>橙，</w:t>
            </w:r>
            <w:r>
              <w:rPr>
                <w:rFonts w:hint="eastAsia"/>
              </w:rPr>
              <w:t>士多啤梨、提子、西瓜。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299DF500" w14:textId="77777777" w:rsidTr="001771DC">
        <w:tc>
          <w:tcPr>
            <w:tcW w:w="1838" w:type="dxa"/>
          </w:tcPr>
          <w:p w14:paraId="0F8BDE64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03DF53C9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無錯喇，我地可以買</w:t>
            </w:r>
            <w:r>
              <w:rPr>
                <w:rFonts w:ascii="PMingLiU" w:eastAsia="PMingLiU" w:hAnsi="PMingLiU" w:cs="PMingLiU" w:hint="eastAsia"/>
              </w:rPr>
              <w:t>橙、</w:t>
            </w:r>
            <w:r>
              <w:rPr>
                <w:rFonts w:hint="eastAsia"/>
              </w:rPr>
              <w:t>士多啤梨、提子或者西瓜。小朋友，你地最鐘意食邊一種水果啊？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62F886EA" w14:textId="77777777" w:rsidTr="001771DC">
        <w:tc>
          <w:tcPr>
            <w:tcW w:w="1838" w:type="dxa"/>
          </w:tcPr>
          <w:p w14:paraId="2BCCD692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6C506326" w14:textId="77777777" w:rsidR="008348F6" w:rsidRDefault="008348F6" w:rsidP="001771DC">
            <w:r>
              <w:rPr>
                <w:rFonts w:hint="eastAsia"/>
              </w:rPr>
              <w:t>自由作答</w:t>
            </w:r>
          </w:p>
        </w:tc>
      </w:tr>
      <w:tr w:rsidR="008348F6" w14:paraId="11158C89" w14:textId="77777777" w:rsidTr="001771DC">
        <w:tc>
          <w:tcPr>
            <w:tcW w:w="1838" w:type="dxa"/>
          </w:tcPr>
          <w:p w14:paraId="735C9E3D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432F8531" w14:textId="77777777" w:rsidR="008348F6" w:rsidRDefault="008348F6" w:rsidP="001771DC">
            <w:pPr>
              <w:jc w:val="both"/>
            </w:pPr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我聽到有小朋友話喺士多啤梨，都有小朋友話喺西瓜。每個季節都會有當季嘅時令食物，即喺當季新鮮造出來的食物。例如，春天的時令食物</w:t>
            </w:r>
            <w:r>
              <w:rPr>
                <w:rFonts w:ascii="PMingLiU" w:eastAsia="PMingLiU" w:hAnsi="PMingLiU" w:cs="PMingLiU" w:hint="eastAsia"/>
              </w:rPr>
              <w:t>喺</w:t>
            </w:r>
            <w:r>
              <w:rPr>
                <w:rFonts w:hint="eastAsia"/>
              </w:rPr>
              <w:t>橙，夏天的時令食物</w:t>
            </w:r>
            <w:r>
              <w:rPr>
                <w:rFonts w:ascii="PMingLiU" w:eastAsia="PMingLiU" w:hAnsi="PMingLiU" w:cs="PMingLiU" w:hint="eastAsia"/>
              </w:rPr>
              <w:t>喺</w:t>
            </w:r>
            <w:r>
              <w:rPr>
                <w:rFonts w:hint="eastAsia"/>
              </w:rPr>
              <w:t>西瓜，秋天的時令食物</w:t>
            </w:r>
            <w:r>
              <w:rPr>
                <w:rFonts w:ascii="PMingLiU" w:eastAsia="PMingLiU" w:hAnsi="PMingLiU" w:cs="PMingLiU" w:hint="eastAsia"/>
              </w:rPr>
              <w:t>喺</w:t>
            </w:r>
            <w:r>
              <w:rPr>
                <w:rFonts w:hint="eastAsia"/>
              </w:rPr>
              <w:t>提子，冬天的時令食物</w:t>
            </w:r>
            <w:r>
              <w:rPr>
                <w:rFonts w:ascii="PMingLiU" w:eastAsia="PMingLiU" w:hAnsi="PMingLiU" w:cs="PMingLiU" w:hint="eastAsia"/>
              </w:rPr>
              <w:t>喺</w:t>
            </w:r>
            <w:r>
              <w:rPr>
                <w:rFonts w:hint="eastAsia"/>
              </w:rPr>
              <w:t>士多啤梨。如果我們可以食當季嘅時令食物，啲水果除咗會新鮮啲，重會環保啲，幫到地球先生多啲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0A2E4393" w14:textId="77777777" w:rsidTr="001771DC">
        <w:tc>
          <w:tcPr>
            <w:tcW w:w="1838" w:type="dxa"/>
          </w:tcPr>
          <w:p w14:paraId="02BD0E2F" w14:textId="77777777" w:rsidR="008348F6" w:rsidRDefault="008348F6" w:rsidP="001771DC"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29D5CD35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ascii="PMingLiU" w:eastAsia="PMingLiU" w:hAnsi="PMingLiU" w:cs="PMingLiU" w:hint="eastAsia"/>
              </w:rPr>
              <w:t>咁呢家喺咩季節啊，我地應該買咩水果呢 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156A1B16" w14:textId="77777777" w:rsidTr="001771DC">
        <w:tc>
          <w:tcPr>
            <w:tcW w:w="1838" w:type="dxa"/>
          </w:tcPr>
          <w:p w14:paraId="2BE3164D" w14:textId="77777777" w:rsidR="008348F6" w:rsidRDefault="008348F6" w:rsidP="001771DC"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41DB4EC8" w14:textId="77777777" w:rsidR="008348F6" w:rsidRDefault="008348F6" w:rsidP="001771DC">
            <w:r>
              <w:rPr>
                <w:rFonts w:hint="eastAsia"/>
              </w:rPr>
              <w:t>自由作答</w:t>
            </w:r>
          </w:p>
        </w:tc>
      </w:tr>
      <w:tr w:rsidR="008348F6" w14:paraId="373429C9" w14:textId="77777777" w:rsidTr="001771DC">
        <w:tc>
          <w:tcPr>
            <w:tcW w:w="1838" w:type="dxa"/>
          </w:tcPr>
          <w:p w14:paraId="229DD8F6" w14:textId="77777777" w:rsidR="008348F6" w:rsidRDefault="008348F6" w:rsidP="001771DC">
            <w:pPr>
              <w:rPr>
                <w:rFonts w:ascii="PMingLiU" w:eastAsia="PMingLiU" w:hAnsi="PMingLiU" w:cs="PMingLiU"/>
              </w:rPr>
            </w:pPr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1C99112A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咦，我仔細睇個包裝，原來</w:t>
            </w:r>
            <w:r>
              <w:rPr>
                <w:rFonts w:ascii="PMingLiU" w:eastAsia="PMingLiU" w:hAnsi="PMingLiU" w:cs="PMingLiU" w:hint="eastAsia"/>
              </w:rPr>
              <w:t>橙/</w:t>
            </w:r>
            <w:r>
              <w:rPr>
                <w:rFonts w:hint="eastAsia"/>
              </w:rPr>
              <w:t>士多啤梨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提子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西瓜都有兩種可以揀，有一種喺香港黎嘅，有一種就喺日本黎嘅，究竟買邊一樣先喺最環保，最幫到地球</w:t>
            </w:r>
            <w:r>
              <w:rPr>
                <w:rFonts w:ascii="PMingLiU" w:eastAsia="PMingLiU" w:hAnsi="PMingLiU" w:cs="PMingLiU" w:hint="eastAsia"/>
              </w:rPr>
              <w:t>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3290D100" w14:textId="77777777" w:rsidTr="001771DC">
        <w:tc>
          <w:tcPr>
            <w:tcW w:w="1838" w:type="dxa"/>
          </w:tcPr>
          <w:p w14:paraId="6733E054" w14:textId="77777777" w:rsidR="008348F6" w:rsidRDefault="008348F6" w:rsidP="001771DC">
            <w:pPr>
              <w:rPr>
                <w:rFonts w:ascii="PMingLiU" w:eastAsia="PMingLiU" w:hAnsi="PMingLiU" w:cs="PMingLiU"/>
              </w:rPr>
            </w:pPr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4C31EE53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想問下有冇小朋友有去過去旅行啊</w:t>
            </w:r>
            <w:r>
              <w:rPr>
                <w:rFonts w:hint="eastAsia"/>
              </w:rPr>
              <w:t>?</w:t>
            </w:r>
            <w:r>
              <w:t xml:space="preserve"> </w:t>
            </w:r>
            <w:r>
              <w:rPr>
                <w:rFonts w:hint="eastAsia"/>
              </w:rPr>
              <w:t>如果去旅行，我地要搭咩交通工具呢？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7C048996" w14:textId="77777777" w:rsidTr="001771DC">
        <w:tc>
          <w:tcPr>
            <w:tcW w:w="1838" w:type="dxa"/>
          </w:tcPr>
          <w:p w14:paraId="78AEC796" w14:textId="77777777" w:rsidR="008348F6" w:rsidRDefault="008348F6" w:rsidP="001771DC">
            <w:pPr>
              <w:rPr>
                <w:rFonts w:ascii="PMingLiU" w:eastAsia="PMingLiU" w:hAnsi="PMingLiU" w:cs="PMingLiU"/>
              </w:rPr>
            </w:pPr>
            <w:r>
              <w:rPr>
                <w:rFonts w:ascii="PMingLiU" w:eastAsia="PMingLiU" w:hAnsi="PMingLiU" w:cs="PMingLiU" w:hint="eastAsia"/>
              </w:rPr>
              <w:t>小朋友：</w:t>
            </w:r>
          </w:p>
        </w:tc>
        <w:tc>
          <w:tcPr>
            <w:tcW w:w="7512" w:type="dxa"/>
          </w:tcPr>
          <w:p w14:paraId="642BB67B" w14:textId="77777777" w:rsidR="008348F6" w:rsidRDefault="008348F6" w:rsidP="001771DC"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ascii="PMingLiU" w:eastAsia="PMingLiU" w:hAnsi="PMingLiU" w:cs="PMingLiU" w:hint="eastAsia"/>
              </w:rPr>
              <w:t>巴士，飛機，船等等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02564ADC" w14:textId="77777777" w:rsidTr="001771DC">
        <w:tc>
          <w:tcPr>
            <w:tcW w:w="1838" w:type="dxa"/>
          </w:tcPr>
          <w:p w14:paraId="551F37D3" w14:textId="77777777" w:rsidR="008348F6" w:rsidRDefault="008348F6" w:rsidP="001771DC">
            <w:pPr>
              <w:rPr>
                <w:rFonts w:ascii="PMingLiU" w:eastAsia="PMingLiU" w:hAnsi="PMingLiU" w:cs="PMingLiU"/>
              </w:rPr>
            </w:pPr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29AD8F11" w14:textId="77777777" w:rsidR="008348F6" w:rsidRPr="00731EAD" w:rsidRDefault="008348F6" w:rsidP="001771DC">
            <w:pPr>
              <w:rPr>
                <w:rFonts w:ascii="PMingLiU" w:eastAsia="PMingLiU" w:hAnsi="PMingLiU" w:cs="PMingLiU"/>
              </w:rPr>
            </w:pPr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喺喇，原來我地要食日本黎嘅</w:t>
            </w:r>
            <w:r>
              <w:rPr>
                <w:rFonts w:ascii="PMingLiU" w:eastAsia="PMingLiU" w:hAnsi="PMingLiU" w:cs="PMingLiU" w:hint="eastAsia"/>
              </w:rPr>
              <w:t>橙/</w:t>
            </w:r>
            <w:r>
              <w:rPr>
                <w:rFonts w:hint="eastAsia"/>
              </w:rPr>
              <w:t>士多啤梨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提子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西瓜，佢地就要搭飛機黎香港喎。但喺，飛機飛個時會有好多廢氣，令到地球先生生病。如果我地食香港黎嘅</w:t>
            </w:r>
            <w:r>
              <w:rPr>
                <w:rFonts w:ascii="PMingLiU" w:eastAsia="PMingLiU" w:hAnsi="PMingLiU" w:cs="PMingLiU" w:hint="eastAsia"/>
              </w:rPr>
              <w:t>橙/</w:t>
            </w:r>
            <w:r>
              <w:rPr>
                <w:rFonts w:hint="eastAsia"/>
              </w:rPr>
              <w:t>士多啤梨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提子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西瓜，就唔洗搭飛機，就唔會有咁多廢氣；地球先生就健康啲喇。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  <w:tr w:rsidR="008348F6" w14:paraId="765CF95B" w14:textId="77777777" w:rsidTr="001771DC">
        <w:tc>
          <w:tcPr>
            <w:tcW w:w="1838" w:type="dxa"/>
          </w:tcPr>
          <w:p w14:paraId="43827891" w14:textId="77777777" w:rsidR="008348F6" w:rsidRDefault="008348F6" w:rsidP="001771DC">
            <w:pPr>
              <w:rPr>
                <w:rFonts w:ascii="PMingLiU" w:eastAsia="PMingLiU" w:hAnsi="PMingLiU" w:cs="PMingLiU"/>
              </w:rPr>
            </w:pPr>
            <w:r>
              <w:rPr>
                <w:rFonts w:hint="eastAsia"/>
              </w:rPr>
              <w:t>老師：</w:t>
            </w:r>
          </w:p>
        </w:tc>
        <w:tc>
          <w:tcPr>
            <w:tcW w:w="7512" w:type="dxa"/>
          </w:tcPr>
          <w:p w14:paraId="7F5837AE" w14:textId="77777777" w:rsidR="008348F6" w:rsidRPr="00731EAD" w:rsidRDefault="008348F6" w:rsidP="001771DC">
            <w:pPr>
              <w:rPr>
                <w:rFonts w:ascii="PMingLiU" w:eastAsia="PMingLiU" w:hAnsi="PMingLiU" w:cs="PMingLiU"/>
              </w:rPr>
            </w:pPr>
            <w:r w:rsidRPr="00731EAD">
              <w:rPr>
                <w:rFonts w:ascii="PMingLiU" w:eastAsia="PMingLiU" w:hAnsi="PMingLiU" w:cs="PMingLiU" w:hint="eastAsia"/>
              </w:rPr>
              <w:t>「</w:t>
            </w:r>
            <w:r>
              <w:rPr>
                <w:rFonts w:hint="eastAsia"/>
              </w:rPr>
              <w:t>咁不如我地買啲香港嘅橙</w:t>
            </w:r>
            <w:r>
              <w:rPr>
                <w:rFonts w:ascii="PMingLiU" w:eastAsia="PMingLiU" w:hAnsi="PMingLiU" w:cs="PMingLiU" w:hint="eastAsia"/>
              </w:rPr>
              <w:t>/</w:t>
            </w:r>
            <w:r>
              <w:rPr>
                <w:rFonts w:hint="eastAsia"/>
              </w:rPr>
              <w:t>士多啤梨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提子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西瓜。呢家我地就買咗朱古力同水果喇。不過，好似唔夠咁多小朋友食。好彩課室有一個四季食材表，我地不如睇下重有咩時令嘅食物可以食。</w:t>
            </w:r>
            <w:r w:rsidRPr="00731EAD">
              <w:rPr>
                <w:rFonts w:ascii="PMingLiU" w:eastAsia="PMingLiU" w:hAnsi="PMingLiU" w:cs="PMingLiU" w:hint="eastAsia"/>
              </w:rPr>
              <w:t>」</w:t>
            </w:r>
          </w:p>
        </w:tc>
      </w:tr>
    </w:tbl>
    <w:p w14:paraId="67D70EAB" w14:textId="77777777" w:rsidR="008348F6" w:rsidRPr="00B05E53" w:rsidRDefault="008348F6" w:rsidP="008348F6"/>
    <w:p w14:paraId="33ED035A" w14:textId="77777777" w:rsidR="008348F6" w:rsidRDefault="008348F6" w:rsidP="002A0214">
      <w:pPr>
        <w:rPr>
          <w:rFonts w:ascii="Microsoft JhengHei" w:eastAsia="Microsoft JhengHei" w:hAnsi="Microsoft JhengHei" w:cs="Calibri"/>
          <w:b/>
          <w:bCs/>
          <w:color w:val="000000"/>
          <w:sz w:val="24"/>
          <w:u w:val="single"/>
        </w:rPr>
      </w:pPr>
    </w:p>
    <w:p w14:paraId="56F932A4" w14:textId="62C18F06" w:rsidR="008348F6" w:rsidRDefault="008348F6" w:rsidP="002A0214">
      <w:pPr>
        <w:rPr>
          <w:rFonts w:ascii="Microsoft JhengHei" w:eastAsia="Microsoft JhengHei" w:hAnsi="Microsoft JhengHei" w:cs="Calibri"/>
          <w:b/>
          <w:bCs/>
          <w:color w:val="000000"/>
          <w:sz w:val="24"/>
          <w:u w:val="single"/>
        </w:rPr>
      </w:pPr>
    </w:p>
    <w:p w14:paraId="737B7750" w14:textId="66B4397B" w:rsidR="00013414" w:rsidRDefault="00013414" w:rsidP="002A0214">
      <w:pPr>
        <w:rPr>
          <w:rFonts w:ascii="Microsoft JhengHei" w:eastAsia="Microsoft JhengHei" w:hAnsi="Microsoft JhengHei" w:cs="Calibri"/>
          <w:b/>
          <w:bCs/>
          <w:color w:val="000000"/>
          <w:sz w:val="24"/>
          <w:u w:val="single"/>
        </w:rPr>
      </w:pPr>
    </w:p>
    <w:p w14:paraId="2B0E1BA5" w14:textId="57475B5D" w:rsidR="006B0548" w:rsidRDefault="006B0548" w:rsidP="002A0214">
      <w:pPr>
        <w:rPr>
          <w:rFonts w:ascii="Microsoft JhengHei" w:eastAsia="Microsoft JhengHei" w:hAnsi="Microsoft JhengHei" w:cs="Calibri"/>
          <w:b/>
          <w:bCs/>
          <w:color w:val="000000"/>
          <w:sz w:val="24"/>
          <w:u w:val="single"/>
        </w:rPr>
      </w:pPr>
    </w:p>
    <w:p w14:paraId="6788D121" w14:textId="77777777" w:rsidR="006B0548" w:rsidRDefault="006B0548" w:rsidP="002A0214">
      <w:pPr>
        <w:rPr>
          <w:rFonts w:ascii="Microsoft JhengHei" w:eastAsia="Microsoft JhengHei" w:hAnsi="Microsoft JhengHei" w:cs="Calibri"/>
          <w:b/>
          <w:bCs/>
          <w:color w:val="000000"/>
          <w:sz w:val="24"/>
          <w:u w:val="single"/>
        </w:rPr>
      </w:pPr>
    </w:p>
    <w:p w14:paraId="3614C311" w14:textId="77777777" w:rsidR="00A333D9" w:rsidRDefault="00A333D9" w:rsidP="002A0214">
      <w:pPr>
        <w:rPr>
          <w:rFonts w:ascii="Microsoft JhengHei" w:eastAsia="Microsoft JhengHei" w:hAnsi="Microsoft JhengHei" w:cs="Calibri"/>
          <w:b/>
          <w:bCs/>
          <w:color w:val="000000"/>
          <w:sz w:val="24"/>
          <w:u w:val="single"/>
        </w:rPr>
      </w:pPr>
    </w:p>
    <w:p w14:paraId="6163EBD1" w14:textId="4ABB51DB" w:rsidR="002A0214" w:rsidRDefault="006906D5" w:rsidP="002A0214">
      <w:pPr>
        <w:rPr>
          <w:rFonts w:asciiTheme="minorEastAsia" w:hAnsiTheme="minorEastAsia" w:cs="Microsoft JhengHei"/>
          <w:b/>
          <w:bCs/>
          <w:color w:val="000000"/>
          <w:sz w:val="24"/>
          <w:u w:val="single"/>
        </w:rPr>
      </w:pPr>
      <w:r w:rsidRPr="008C35AC">
        <w:rPr>
          <w:rFonts w:asciiTheme="minorEastAsia" w:hAnsiTheme="minorEastAsia" w:cs="Calibri" w:hint="eastAsia"/>
          <w:b/>
          <w:bCs/>
          <w:color w:val="000000"/>
          <w:sz w:val="24"/>
          <w:u w:val="single"/>
        </w:rPr>
        <w:lastRenderedPageBreak/>
        <w:t>活動</w:t>
      </w:r>
      <w:r w:rsidR="002A0214" w:rsidRPr="008C35AC">
        <w:rPr>
          <w:rFonts w:asciiTheme="minorEastAsia" w:hAnsiTheme="minorEastAsia" w:cs="Calibri"/>
          <w:b/>
          <w:bCs/>
          <w:color w:val="000000"/>
          <w:sz w:val="24"/>
          <w:u w:val="single"/>
        </w:rPr>
        <w:t>教材參考：季節</w:t>
      </w:r>
      <w:r w:rsidR="002A0214" w:rsidRPr="008C35AC">
        <w:rPr>
          <w:rFonts w:asciiTheme="minorEastAsia" w:hAnsiTheme="minorEastAsia" w:cs="Microsoft JhengHei" w:hint="eastAsia"/>
          <w:b/>
          <w:bCs/>
          <w:color w:val="000000"/>
          <w:sz w:val="24"/>
          <w:u w:val="single"/>
        </w:rPr>
        <w:t>圖</w:t>
      </w:r>
    </w:p>
    <w:p w14:paraId="5FD2753A" w14:textId="462EBE6D" w:rsidR="00C33218" w:rsidRPr="00C33218" w:rsidRDefault="00C33218" w:rsidP="00C33218">
      <w:pPr>
        <w:spacing w:line="276" w:lineRule="auto"/>
        <w:jc w:val="both"/>
        <w:rPr>
          <w:rFonts w:ascii="Calibri" w:hAnsi="Calibri" w:cs="Calibri"/>
          <w:color w:val="000000"/>
          <w:sz w:val="24"/>
        </w:rPr>
      </w:pPr>
      <w:r w:rsidRPr="00EF2DB0">
        <w:rPr>
          <w:rFonts w:ascii="Calibri" w:hAnsi="Calibri" w:cs="Calibri"/>
          <w:color w:val="000000"/>
          <w:sz w:val="24"/>
        </w:rPr>
        <w:t>*</w:t>
      </w:r>
      <w:r w:rsidRPr="00EF2DB0">
        <w:rPr>
          <w:rFonts w:ascii="Calibri" w:hAnsi="Calibri" w:cs="Calibri"/>
          <w:color w:val="000000"/>
          <w:sz w:val="24"/>
        </w:rPr>
        <w:t>可按照幼兒的學習經驗來</w:t>
      </w:r>
      <w:r w:rsidRPr="00EF2DB0">
        <w:rPr>
          <w:rFonts w:ascii="Calibri" w:hAnsi="Calibri" w:cs="Calibri" w:hint="eastAsia"/>
          <w:color w:val="000000"/>
          <w:sz w:val="24"/>
        </w:rPr>
        <w:t>介紹</w:t>
      </w:r>
      <w:r w:rsidRPr="00EF2DB0">
        <w:rPr>
          <w:rFonts w:ascii="Calibri" w:hAnsi="Calibri" w:cs="Calibri"/>
          <w:color w:val="000000"/>
          <w:sz w:val="24"/>
        </w:rPr>
        <w:t>季節</w:t>
      </w:r>
      <w:r w:rsidRPr="00EF2DB0">
        <w:rPr>
          <w:rFonts w:ascii="Calibri" w:hAnsi="Calibri" w:cs="Calibri" w:hint="eastAsia"/>
          <w:color w:val="000000"/>
          <w:sz w:val="24"/>
        </w:rPr>
        <w:t>和</w:t>
      </w:r>
      <w:r w:rsidRPr="00EF2DB0">
        <w:rPr>
          <w:rFonts w:ascii="Calibri" w:hAnsi="Calibri" w:cs="Calibri"/>
          <w:color w:val="000000"/>
          <w:sz w:val="24"/>
        </w:rPr>
        <w:t>月份的深淺度</w:t>
      </w:r>
    </w:p>
    <w:p w14:paraId="515A988D" w14:textId="6D4579CE" w:rsidR="00A77356" w:rsidRDefault="00C34FA1" w:rsidP="002A0214">
      <w:r>
        <w:rPr>
          <w:noProof/>
        </w:rPr>
        <w:drawing>
          <wp:inline distT="0" distB="0" distL="0" distR="0" wp14:anchorId="0ACCF736" wp14:editId="2A0CC8EB">
            <wp:extent cx="6992233" cy="3933130"/>
            <wp:effectExtent l="5715" t="0" r="508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ll Season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0440" cy="394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6803">
        <w:t xml:space="preserve"> </w:t>
      </w:r>
    </w:p>
    <w:p w14:paraId="656033D4" w14:textId="77C7DBBE" w:rsidR="00DB4160" w:rsidRPr="00EF2DB0" w:rsidRDefault="00DB4160" w:rsidP="00EF2DB0">
      <w:pPr>
        <w:spacing w:line="276" w:lineRule="auto"/>
        <w:jc w:val="both"/>
        <w:rPr>
          <w:sz w:val="24"/>
        </w:rPr>
      </w:pPr>
    </w:p>
    <w:p w14:paraId="396D5078" w14:textId="4B8D7E64" w:rsidR="00562332" w:rsidRDefault="006906D5" w:rsidP="002A0214">
      <w:pPr>
        <w:rPr>
          <w:rFonts w:asciiTheme="minorEastAsia" w:hAnsiTheme="minorEastAsia"/>
          <w:b/>
          <w:sz w:val="24"/>
          <w:u w:val="single"/>
        </w:rPr>
      </w:pPr>
      <w:r w:rsidRPr="008C35AC">
        <w:rPr>
          <w:rFonts w:asciiTheme="minorEastAsia" w:hAnsiTheme="minorEastAsia" w:hint="eastAsia"/>
          <w:b/>
          <w:sz w:val="24"/>
          <w:u w:val="single"/>
        </w:rPr>
        <w:lastRenderedPageBreak/>
        <w:t>活動教材參考：四季時令食物圖</w:t>
      </w:r>
    </w:p>
    <w:p w14:paraId="0E36A22A" w14:textId="77777777" w:rsidR="00DB4160" w:rsidRPr="00DB4160" w:rsidRDefault="00DB4160" w:rsidP="002A0214">
      <w:pPr>
        <w:rPr>
          <w:rFonts w:asciiTheme="minorEastAsia" w:hAnsiTheme="minorEastAsia"/>
          <w:b/>
          <w:sz w:val="24"/>
          <w:u w:val="single"/>
        </w:rPr>
      </w:pPr>
    </w:p>
    <w:p w14:paraId="2D3650A6" w14:textId="01ABDDEC" w:rsidR="00395FF4" w:rsidRDefault="007E3A75" w:rsidP="002A0214">
      <w:r>
        <w:rPr>
          <w:noProof/>
        </w:rPr>
        <w:drawing>
          <wp:inline distT="0" distB="0" distL="0" distR="0" wp14:anchorId="2119D516" wp14:editId="771079F1">
            <wp:extent cx="5898435" cy="5356746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easonal food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"/>
                    <a:stretch/>
                  </pic:blipFill>
                  <pic:spPr bwMode="auto">
                    <a:xfrm>
                      <a:off x="0" y="0"/>
                      <a:ext cx="5903028" cy="5360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C0B6BD" w14:textId="77777777" w:rsidR="00B05139" w:rsidRDefault="00B05139" w:rsidP="00B05139">
      <w:pPr>
        <w:spacing w:after="0" w:line="240" w:lineRule="auto"/>
        <w:rPr>
          <w:rFonts w:ascii="Microsoft JhengHei" w:eastAsia="Microsoft JhengHei" w:hAnsi="Microsoft JhengHei" w:cs="Microsoft JhengHei"/>
          <w:b/>
          <w:color w:val="000000"/>
          <w:sz w:val="24"/>
        </w:rPr>
      </w:pPr>
    </w:p>
    <w:p w14:paraId="572F409C" w14:textId="77777777" w:rsidR="00B05139" w:rsidRPr="008C35AC" w:rsidRDefault="00B05139" w:rsidP="00B05139">
      <w:pPr>
        <w:spacing w:after="0" w:line="240" w:lineRule="auto"/>
        <w:rPr>
          <w:rFonts w:asciiTheme="minorEastAsia" w:hAnsiTheme="minorEastAsia" w:cs="Times New Roman"/>
          <w:b/>
          <w:sz w:val="28"/>
          <w:szCs w:val="24"/>
        </w:rPr>
      </w:pPr>
      <w:r w:rsidRPr="008C35AC">
        <w:rPr>
          <w:rFonts w:asciiTheme="minorEastAsia" w:hAnsiTheme="minorEastAsia" w:cs="Microsoft JhengHei" w:hint="eastAsia"/>
          <w:b/>
          <w:color w:val="000000"/>
          <w:sz w:val="24"/>
        </w:rPr>
        <w:t>春季：橙、荷蘭豆、椰</w:t>
      </w:r>
      <w:r w:rsidRPr="008C35AC">
        <w:rPr>
          <w:rFonts w:asciiTheme="minorEastAsia" w:hAnsiTheme="minorEastAsia" w:cs="Microsoft JhengHei"/>
          <w:b/>
          <w:color w:val="000000"/>
          <w:sz w:val="24"/>
        </w:rPr>
        <w:t>菜</w:t>
      </w:r>
    </w:p>
    <w:p w14:paraId="4ACE733E" w14:textId="77777777" w:rsidR="00B05139" w:rsidRPr="008C35AC" w:rsidRDefault="00B05139" w:rsidP="00B05139">
      <w:pPr>
        <w:spacing w:after="0" w:line="240" w:lineRule="auto"/>
        <w:rPr>
          <w:rFonts w:asciiTheme="minorEastAsia" w:hAnsiTheme="minorEastAsia" w:cs="Times New Roman"/>
          <w:b/>
          <w:sz w:val="28"/>
          <w:szCs w:val="24"/>
        </w:rPr>
      </w:pPr>
      <w:r w:rsidRPr="008C35AC">
        <w:rPr>
          <w:rFonts w:asciiTheme="minorEastAsia" w:hAnsiTheme="minorEastAsia" w:cs="Microsoft JhengHei" w:hint="eastAsia"/>
          <w:b/>
          <w:color w:val="000000"/>
          <w:sz w:val="24"/>
        </w:rPr>
        <w:t>夏季：西瓜、冬瓜、秋</w:t>
      </w:r>
      <w:r w:rsidRPr="008C35AC">
        <w:rPr>
          <w:rFonts w:asciiTheme="minorEastAsia" w:hAnsiTheme="minorEastAsia" w:cs="Microsoft JhengHei"/>
          <w:b/>
          <w:color w:val="000000"/>
          <w:sz w:val="24"/>
        </w:rPr>
        <w:t>葵</w:t>
      </w:r>
    </w:p>
    <w:p w14:paraId="6D27F1CE" w14:textId="77777777" w:rsidR="00B05139" w:rsidRPr="008C35AC" w:rsidRDefault="00B05139" w:rsidP="00B05139">
      <w:pPr>
        <w:spacing w:after="0" w:line="240" w:lineRule="auto"/>
        <w:rPr>
          <w:rFonts w:asciiTheme="minorEastAsia" w:hAnsiTheme="minorEastAsia" w:cs="Times New Roman"/>
          <w:b/>
          <w:sz w:val="28"/>
          <w:szCs w:val="24"/>
        </w:rPr>
      </w:pPr>
      <w:r w:rsidRPr="008C35AC">
        <w:rPr>
          <w:rFonts w:asciiTheme="minorEastAsia" w:hAnsiTheme="minorEastAsia" w:cs="Microsoft JhengHei" w:hint="eastAsia"/>
          <w:b/>
          <w:color w:val="000000"/>
          <w:sz w:val="24"/>
        </w:rPr>
        <w:t>秋季：提子、粟米、南</w:t>
      </w:r>
      <w:r w:rsidRPr="008C35AC">
        <w:rPr>
          <w:rFonts w:asciiTheme="minorEastAsia" w:hAnsiTheme="minorEastAsia" w:cs="Microsoft JhengHei"/>
          <w:b/>
          <w:color w:val="000000"/>
          <w:sz w:val="24"/>
        </w:rPr>
        <w:t>瓜</w:t>
      </w:r>
    </w:p>
    <w:p w14:paraId="30745556" w14:textId="77777777" w:rsidR="00395FF4" w:rsidRPr="008C35AC" w:rsidRDefault="00B05139" w:rsidP="00EF3E8C">
      <w:pPr>
        <w:spacing w:after="0" w:line="240" w:lineRule="auto"/>
        <w:rPr>
          <w:rFonts w:asciiTheme="minorEastAsia" w:hAnsiTheme="minorEastAsia" w:cs="Times New Roman"/>
          <w:b/>
          <w:sz w:val="28"/>
          <w:szCs w:val="24"/>
        </w:rPr>
      </w:pPr>
      <w:r w:rsidRPr="008C35AC">
        <w:rPr>
          <w:rFonts w:asciiTheme="minorEastAsia" w:hAnsiTheme="minorEastAsia" w:cs="Microsoft JhengHei" w:hint="eastAsia"/>
          <w:b/>
          <w:color w:val="000000"/>
          <w:sz w:val="24"/>
        </w:rPr>
        <w:t>冬季：士多啤梨、西蘭花、紅蘿</w:t>
      </w:r>
      <w:r w:rsidRPr="008C35AC">
        <w:rPr>
          <w:rFonts w:asciiTheme="minorEastAsia" w:hAnsiTheme="minorEastAsia" w:cs="Microsoft JhengHei"/>
          <w:b/>
          <w:color w:val="000000"/>
          <w:sz w:val="24"/>
        </w:rPr>
        <w:t>蔔</w:t>
      </w:r>
    </w:p>
    <w:p w14:paraId="79FA947D" w14:textId="77777777" w:rsidR="00EF3E8C" w:rsidRPr="008C35AC" w:rsidRDefault="00EF3E8C" w:rsidP="00EF3E8C">
      <w:pPr>
        <w:spacing w:after="0" w:line="240" w:lineRule="auto"/>
        <w:rPr>
          <w:rFonts w:asciiTheme="minorEastAsia" w:hAnsiTheme="minorEastAsia" w:cs="Microsoft Himalaya"/>
          <w:b/>
          <w:sz w:val="24"/>
          <w:szCs w:val="24"/>
        </w:rPr>
      </w:pPr>
      <w:r w:rsidRPr="008C35AC">
        <w:rPr>
          <w:rFonts w:asciiTheme="minorEastAsia" w:hAnsiTheme="minorEastAsia" w:cs="Microsoft Himalaya"/>
          <w:b/>
          <w:sz w:val="24"/>
          <w:szCs w:val="24"/>
        </w:rPr>
        <w:t>四季：雞肉、豬肉、白菜、烏頭</w:t>
      </w:r>
    </w:p>
    <w:p w14:paraId="24BF5FCD" w14:textId="6E49252F" w:rsidR="007E3A75" w:rsidRDefault="00EF2DB0" w:rsidP="002A0214">
      <w:pPr>
        <w:rPr>
          <w:rFonts w:asciiTheme="minorEastAsia" w:hAnsiTheme="minorEastAsia"/>
          <w:sz w:val="24"/>
          <w:u w:val="single"/>
        </w:rPr>
      </w:pPr>
      <w:r w:rsidRPr="008C35AC">
        <w:rPr>
          <w:rFonts w:asciiTheme="minorEastAsia" w:hAnsiTheme="minorEastAsia" w:hint="eastAsia"/>
          <w:sz w:val="24"/>
          <w:u w:val="single"/>
        </w:rPr>
        <w:t>*可按照幼兒的學習經驗更改食物類種類</w:t>
      </w:r>
    </w:p>
    <w:p w14:paraId="22B6DDA8" w14:textId="478BAB39" w:rsidR="00DB4160" w:rsidRDefault="00DB4160" w:rsidP="002A0214">
      <w:pPr>
        <w:rPr>
          <w:rFonts w:asciiTheme="minorEastAsia" w:hAnsiTheme="minorEastAsia"/>
          <w:sz w:val="24"/>
          <w:u w:val="single"/>
        </w:rPr>
      </w:pPr>
    </w:p>
    <w:p w14:paraId="1FF25A7D" w14:textId="5D0CB9D3" w:rsidR="00DB4160" w:rsidRPr="008C35AC" w:rsidRDefault="00DB4160" w:rsidP="002A0214">
      <w:pPr>
        <w:rPr>
          <w:rFonts w:asciiTheme="minorEastAsia" w:hAnsiTheme="minorEastAsia"/>
          <w:sz w:val="24"/>
          <w:u w:val="single"/>
        </w:rPr>
      </w:pPr>
    </w:p>
    <w:p w14:paraId="512191F3" w14:textId="77777777" w:rsidR="00DB4160" w:rsidRDefault="006906D5" w:rsidP="007E3A75">
      <w:pPr>
        <w:rPr>
          <w:rFonts w:ascii="Times New Roman" w:eastAsia="Times New Roman" w:hAnsi="Times New Roman" w:cs="Times New Roman"/>
          <w:b/>
          <w:noProof/>
          <w:sz w:val="28"/>
          <w:szCs w:val="24"/>
        </w:rPr>
      </w:pPr>
      <w:r w:rsidRPr="008C35AC">
        <w:rPr>
          <w:rFonts w:asciiTheme="minorEastAsia" w:hAnsiTheme="minorEastAsia" w:hint="eastAsia"/>
          <w:b/>
          <w:sz w:val="24"/>
          <w:u w:val="single"/>
        </w:rPr>
        <w:lastRenderedPageBreak/>
        <w:t>活動</w:t>
      </w:r>
      <w:r w:rsidR="007E3A75" w:rsidRPr="008C35AC">
        <w:rPr>
          <w:rFonts w:asciiTheme="minorEastAsia" w:hAnsiTheme="minorEastAsia" w:hint="eastAsia"/>
          <w:b/>
          <w:sz w:val="24"/>
          <w:u w:val="single"/>
        </w:rPr>
        <w:t>教材參考：四季時令食物圖(剪影)</w:t>
      </w:r>
      <w:r w:rsidR="00DB0ABE" w:rsidRPr="00DB0ABE">
        <w:rPr>
          <w:rFonts w:ascii="Times New Roman" w:eastAsia="Times New Roman" w:hAnsi="Times New Roman" w:cs="Times New Roman"/>
          <w:b/>
          <w:noProof/>
          <w:sz w:val="28"/>
          <w:szCs w:val="24"/>
        </w:rPr>
        <w:t xml:space="preserve"> </w:t>
      </w:r>
    </w:p>
    <w:p w14:paraId="5CCAF564" w14:textId="67916D78" w:rsidR="007E3A75" w:rsidRPr="00DB0ABE" w:rsidRDefault="007E3A75" w:rsidP="007E3A75">
      <w:pPr>
        <w:rPr>
          <w:rFonts w:ascii="Microsoft JhengHei" w:eastAsia="Microsoft JhengHei" w:hAnsi="Microsoft JhengHei"/>
          <w:noProof/>
          <w:sz w:val="24"/>
        </w:rPr>
      </w:pPr>
      <w:r w:rsidRPr="007E3A75">
        <w:rPr>
          <w:rFonts w:ascii="Microsoft JhengHei" w:eastAsia="Microsoft JhengHei" w:hAnsi="Microsoft JhengHei" w:hint="eastAsia"/>
          <w:noProof/>
          <w:sz w:val="24"/>
        </w:rPr>
        <w:drawing>
          <wp:inline distT="0" distB="0" distL="0" distR="0" wp14:anchorId="4E23014B" wp14:editId="2FF58612">
            <wp:extent cx="5970896" cy="5314508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ilhouette Game (CHI)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20" t="5688" b="-1"/>
                    <a:stretch/>
                  </pic:blipFill>
                  <pic:spPr bwMode="auto">
                    <a:xfrm>
                      <a:off x="0" y="0"/>
                      <a:ext cx="6023004" cy="5360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34E6D3" w14:textId="77777777" w:rsidR="00DB0ABE" w:rsidRDefault="00DB0ABE" w:rsidP="002A0214">
      <w:pPr>
        <w:rPr>
          <w:rFonts w:ascii="Microsoft JhengHei" w:eastAsia="Microsoft JhengHei" w:hAnsi="Microsoft JhengHei"/>
          <w:b/>
          <w:sz w:val="24"/>
          <w:u w:val="single"/>
        </w:rPr>
      </w:pPr>
    </w:p>
    <w:p w14:paraId="15882344" w14:textId="77777777" w:rsidR="00DB0ABE" w:rsidRDefault="00DB0ABE" w:rsidP="002A0214">
      <w:pPr>
        <w:rPr>
          <w:rFonts w:ascii="Microsoft JhengHei" w:eastAsia="Microsoft JhengHei" w:hAnsi="Microsoft JhengHei"/>
          <w:b/>
          <w:sz w:val="24"/>
          <w:u w:val="single"/>
        </w:rPr>
      </w:pPr>
    </w:p>
    <w:p w14:paraId="7A5E88C4" w14:textId="264C54A0" w:rsidR="00DB0ABE" w:rsidRDefault="00DB0ABE" w:rsidP="002A0214">
      <w:pPr>
        <w:rPr>
          <w:noProof/>
        </w:rPr>
      </w:pPr>
    </w:p>
    <w:p w14:paraId="595746BB" w14:textId="04414E27" w:rsidR="008850CD" w:rsidRDefault="008850CD" w:rsidP="002A0214">
      <w:pPr>
        <w:rPr>
          <w:noProof/>
        </w:rPr>
      </w:pPr>
    </w:p>
    <w:p w14:paraId="585FD5F4" w14:textId="6F9FDCC9" w:rsidR="008850CD" w:rsidRDefault="008850CD" w:rsidP="002A0214">
      <w:pPr>
        <w:rPr>
          <w:noProof/>
        </w:rPr>
      </w:pPr>
    </w:p>
    <w:p w14:paraId="62E6017B" w14:textId="2CD3AC45" w:rsidR="008850CD" w:rsidRDefault="008850CD" w:rsidP="002A0214">
      <w:pPr>
        <w:rPr>
          <w:noProof/>
        </w:rPr>
      </w:pPr>
    </w:p>
    <w:p w14:paraId="4F848BB6" w14:textId="2AF0AB3F" w:rsidR="008850CD" w:rsidRDefault="008850CD" w:rsidP="002A0214">
      <w:pPr>
        <w:rPr>
          <w:noProof/>
        </w:rPr>
      </w:pPr>
    </w:p>
    <w:p w14:paraId="6DE65977" w14:textId="77777777" w:rsidR="008850CD" w:rsidRDefault="008850CD" w:rsidP="002A0214">
      <w:pPr>
        <w:rPr>
          <w:noProof/>
        </w:rPr>
      </w:pPr>
    </w:p>
    <w:p w14:paraId="17B1BA5F" w14:textId="2ED44200" w:rsidR="00DB0ABE" w:rsidRDefault="006906D5" w:rsidP="002A0214">
      <w:pPr>
        <w:rPr>
          <w:rFonts w:asciiTheme="minorEastAsia" w:hAnsiTheme="minorEastAsia"/>
          <w:b/>
          <w:sz w:val="24"/>
          <w:u w:val="single"/>
        </w:rPr>
      </w:pPr>
      <w:r w:rsidRPr="008C35AC">
        <w:rPr>
          <w:rFonts w:asciiTheme="minorEastAsia" w:hAnsiTheme="minorEastAsia" w:hint="eastAsia"/>
          <w:b/>
          <w:sz w:val="24"/>
          <w:u w:val="single"/>
        </w:rPr>
        <w:lastRenderedPageBreak/>
        <w:t>活動</w:t>
      </w:r>
      <w:r w:rsidR="00DB0ABE" w:rsidRPr="008C35AC">
        <w:rPr>
          <w:rFonts w:asciiTheme="minorEastAsia" w:hAnsiTheme="minorEastAsia" w:hint="eastAsia"/>
          <w:b/>
          <w:sz w:val="24"/>
          <w:u w:val="single"/>
        </w:rPr>
        <w:t>教材參考：四季時令食物</w:t>
      </w:r>
      <w:r w:rsidR="00DB4160">
        <w:rPr>
          <w:rFonts w:asciiTheme="minorEastAsia" w:hAnsiTheme="minorEastAsia" w:hint="eastAsia"/>
          <w:b/>
          <w:sz w:val="24"/>
          <w:u w:val="single"/>
        </w:rPr>
        <w:t>例子</w:t>
      </w:r>
    </w:p>
    <w:p w14:paraId="3D481502" w14:textId="77777777" w:rsidR="00DB4160" w:rsidRPr="008C35AC" w:rsidRDefault="00DB4160" w:rsidP="002A0214">
      <w:pPr>
        <w:rPr>
          <w:rFonts w:asciiTheme="minorEastAsia" w:hAnsiTheme="minorEastAsia"/>
          <w:noProof/>
        </w:rPr>
      </w:pPr>
    </w:p>
    <w:p w14:paraId="18478909" w14:textId="77777777" w:rsidR="00DB0ABE" w:rsidRDefault="00DB0ABE" w:rsidP="002A0214">
      <w:pPr>
        <w:rPr>
          <w:noProof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7925229F" wp14:editId="20AE35E9">
            <wp:extent cx="6045958" cy="5084160"/>
            <wp:effectExtent l="0" t="0" r="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ilhouette Game (FOOD)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0132" cy="508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0CC6E" w14:textId="77777777" w:rsidR="00DB0ABE" w:rsidRDefault="00DB0ABE" w:rsidP="002A0214">
      <w:pPr>
        <w:rPr>
          <w:noProof/>
        </w:rPr>
      </w:pPr>
    </w:p>
    <w:p w14:paraId="1190D9B8" w14:textId="0EE7801B" w:rsidR="00DB0ABE" w:rsidRDefault="00DB0ABE" w:rsidP="002A0214">
      <w:pPr>
        <w:rPr>
          <w:noProof/>
        </w:rPr>
      </w:pPr>
    </w:p>
    <w:p w14:paraId="622A505E" w14:textId="0C5A07B5" w:rsidR="008850CD" w:rsidRDefault="008850CD" w:rsidP="002A0214">
      <w:pPr>
        <w:rPr>
          <w:noProof/>
        </w:rPr>
      </w:pPr>
    </w:p>
    <w:p w14:paraId="74E67142" w14:textId="4793EE42" w:rsidR="008850CD" w:rsidRDefault="008850CD" w:rsidP="002A0214">
      <w:pPr>
        <w:rPr>
          <w:noProof/>
        </w:rPr>
      </w:pPr>
    </w:p>
    <w:p w14:paraId="1128286E" w14:textId="4CA3BE41" w:rsidR="008850CD" w:rsidRDefault="008850CD" w:rsidP="002A0214">
      <w:pPr>
        <w:rPr>
          <w:noProof/>
        </w:rPr>
      </w:pPr>
    </w:p>
    <w:p w14:paraId="40C6A997" w14:textId="2064E7DD" w:rsidR="008850CD" w:rsidRDefault="008850CD" w:rsidP="002A0214">
      <w:pPr>
        <w:rPr>
          <w:noProof/>
        </w:rPr>
      </w:pPr>
    </w:p>
    <w:p w14:paraId="5A1FD33D" w14:textId="11F7AFB8" w:rsidR="008850CD" w:rsidRDefault="008850CD" w:rsidP="002A0214">
      <w:pPr>
        <w:rPr>
          <w:noProof/>
        </w:rPr>
      </w:pPr>
    </w:p>
    <w:p w14:paraId="762F124E" w14:textId="0D0F9F21" w:rsidR="008C35AC" w:rsidRPr="008C35AC" w:rsidRDefault="008C35AC" w:rsidP="002A0214">
      <w:pPr>
        <w:rPr>
          <w:rFonts w:asciiTheme="minorEastAsia" w:hAnsiTheme="minorEastAsia"/>
          <w:b/>
          <w:sz w:val="24"/>
          <w:u w:val="single"/>
        </w:rPr>
      </w:pPr>
    </w:p>
    <w:p w14:paraId="7CFD24D5" w14:textId="41681E6C" w:rsidR="00DB0ABE" w:rsidRDefault="006906D5" w:rsidP="002A0214">
      <w:pPr>
        <w:rPr>
          <w:rFonts w:asciiTheme="minorEastAsia" w:hAnsiTheme="minorEastAsia"/>
          <w:b/>
          <w:sz w:val="24"/>
          <w:u w:val="single"/>
        </w:rPr>
      </w:pPr>
      <w:r w:rsidRPr="008C35AC">
        <w:rPr>
          <w:rFonts w:asciiTheme="minorEastAsia" w:hAnsiTheme="minorEastAsia" w:hint="eastAsia"/>
          <w:b/>
          <w:sz w:val="24"/>
          <w:u w:val="single"/>
        </w:rPr>
        <w:lastRenderedPageBreak/>
        <w:t>活動</w:t>
      </w:r>
      <w:r w:rsidR="00DB0ABE" w:rsidRPr="008C35AC">
        <w:rPr>
          <w:rFonts w:asciiTheme="minorEastAsia" w:hAnsiTheme="minorEastAsia" w:hint="eastAsia"/>
          <w:b/>
          <w:sz w:val="24"/>
          <w:u w:val="single"/>
        </w:rPr>
        <w:t>教材參考：四季時令食物圖(框架)</w:t>
      </w:r>
    </w:p>
    <w:p w14:paraId="5263DFF0" w14:textId="77777777" w:rsidR="00DB4160" w:rsidRPr="008C35AC" w:rsidRDefault="00DB4160" w:rsidP="002A0214">
      <w:pPr>
        <w:rPr>
          <w:rFonts w:asciiTheme="minorEastAsia" w:hAnsiTheme="minorEastAsia"/>
          <w:b/>
          <w:sz w:val="24"/>
          <w:u w:val="single"/>
        </w:rPr>
      </w:pPr>
    </w:p>
    <w:p w14:paraId="167AFA0A" w14:textId="77777777" w:rsidR="00DB0ABE" w:rsidRDefault="00DB0ABE" w:rsidP="002A0214">
      <w:r>
        <w:rPr>
          <w:noProof/>
        </w:rPr>
        <w:drawing>
          <wp:inline distT="0" distB="0" distL="0" distR="0" wp14:anchorId="5656E0C5" wp14:editId="5DF9B716">
            <wp:extent cx="5943600" cy="522414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easonal food (1)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2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71273" w14:textId="77777777" w:rsidR="00DB0ABE" w:rsidRDefault="00DB0ABE" w:rsidP="002A0214"/>
    <w:p w14:paraId="03EB7DD4" w14:textId="77777777" w:rsidR="00DB0ABE" w:rsidRDefault="00DB0ABE" w:rsidP="002A0214"/>
    <w:p w14:paraId="7C46DC65" w14:textId="77777777" w:rsidR="00DB0ABE" w:rsidRDefault="00DB0ABE" w:rsidP="002A0214"/>
    <w:p w14:paraId="4581F93D" w14:textId="77777777" w:rsidR="006F57DE" w:rsidRDefault="006F57DE" w:rsidP="002A0214"/>
    <w:p w14:paraId="26437E64" w14:textId="77777777" w:rsidR="006F57DE" w:rsidRDefault="006F57DE" w:rsidP="002A0214"/>
    <w:p w14:paraId="06548505" w14:textId="77777777" w:rsidR="006F57DE" w:rsidRDefault="006F57DE" w:rsidP="002A0214"/>
    <w:p w14:paraId="737FB740" w14:textId="2A893B31" w:rsidR="006F57DE" w:rsidRDefault="006F57DE" w:rsidP="002A0214"/>
    <w:p w14:paraId="18D9CAC7" w14:textId="04CFBA8E" w:rsidR="008850CD" w:rsidRPr="008363C1" w:rsidRDefault="008850CD" w:rsidP="008363C1">
      <w:pPr>
        <w:spacing w:after="0" w:line="240" w:lineRule="auto"/>
        <w:jc w:val="both"/>
        <w:textAlignment w:val="baseline"/>
        <w:rPr>
          <w:rFonts w:asciiTheme="minorEastAsia" w:hAnsiTheme="minorEastAsia" w:cs="Calibri"/>
          <w:color w:val="000000"/>
        </w:rPr>
      </w:pPr>
    </w:p>
    <w:p w14:paraId="001F185D" w14:textId="1AD6DB26" w:rsidR="00DC590D" w:rsidRPr="008C35AC" w:rsidRDefault="00DC590D" w:rsidP="00DC590D">
      <w:pPr>
        <w:rPr>
          <w:rFonts w:asciiTheme="minorEastAsia" w:hAnsiTheme="minorEastAsia"/>
          <w:noProof/>
        </w:rPr>
      </w:pPr>
      <w:r w:rsidRPr="008C35AC">
        <w:rPr>
          <w:rFonts w:asciiTheme="minorEastAsia" w:hAnsiTheme="minorEastAsia" w:hint="eastAsia"/>
          <w:b/>
          <w:sz w:val="24"/>
          <w:u w:val="single"/>
        </w:rPr>
        <w:lastRenderedPageBreak/>
        <w:t>活動教材參考：本地水果採摘日工作紙</w:t>
      </w:r>
    </w:p>
    <w:p w14:paraId="092B5ABA" w14:textId="77777777" w:rsidR="008363C1" w:rsidRPr="008363C1" w:rsidRDefault="008363C1" w:rsidP="008363C1">
      <w:pPr>
        <w:spacing w:after="0" w:line="240" w:lineRule="auto"/>
        <w:jc w:val="both"/>
        <w:textAlignment w:val="baseline"/>
        <w:rPr>
          <w:rFonts w:ascii="Microsoft Himalaya" w:hAnsi="Microsoft Himalaya" w:cs="Microsoft Himalaya"/>
          <w:b/>
          <w:color w:val="000000"/>
          <w:sz w:val="24"/>
          <w:szCs w:val="24"/>
          <w:u w:val="single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091"/>
      </w:tblGrid>
      <w:tr w:rsidR="008363C1" w:rsidRPr="008363C1" w14:paraId="70E8010C" w14:textId="77777777" w:rsidTr="00522EA7">
        <w:trPr>
          <w:trHeight w:val="10035"/>
        </w:trPr>
        <w:tc>
          <w:tcPr>
            <w:tcW w:w="9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F4448CA" w14:textId="77777777" w:rsidR="008363C1" w:rsidRPr="005D6F73" w:rsidRDefault="008363C1" w:rsidP="00522EA7">
            <w:pPr>
              <w:spacing w:after="0" w:line="240" w:lineRule="auto"/>
              <w:jc w:val="center"/>
              <w:rPr>
                <w:rFonts w:ascii="Microsoft Himalaya" w:hAnsi="Microsoft Himalaya" w:cs="Microsoft Himalaya"/>
                <w:sz w:val="24"/>
                <w:szCs w:val="24"/>
              </w:rPr>
            </w:pPr>
            <w:r w:rsidRPr="005D6F73">
              <w:rPr>
                <w:rFonts w:ascii="Microsoft Himalaya" w:hAnsi="Microsoft Himalaya" w:cs="Microsoft Himalaya"/>
                <w:b/>
                <w:bCs/>
                <w:color w:val="000000"/>
                <w:sz w:val="24"/>
                <w:szCs w:val="24"/>
              </w:rPr>
              <w:t>本地水果採摘日（親子旅行）</w:t>
            </w:r>
          </w:p>
          <w:p w14:paraId="59A96890" w14:textId="77777777" w:rsidR="008363C1" w:rsidRPr="005D6F73" w:rsidRDefault="008363C1" w:rsidP="00522EA7">
            <w:pPr>
              <w:spacing w:after="0" w:line="240" w:lineRule="auto"/>
              <w:rPr>
                <w:rFonts w:ascii="Microsoft Himalaya" w:hAnsi="Microsoft Himalaya" w:cs="Microsoft Himalaya"/>
                <w:sz w:val="24"/>
                <w:szCs w:val="24"/>
              </w:rPr>
            </w:pPr>
          </w:p>
          <w:p w14:paraId="531D4DD4" w14:textId="6B5CD7BF" w:rsidR="008363C1" w:rsidRPr="005D6F73" w:rsidRDefault="008363C1" w:rsidP="00522EA7">
            <w:pPr>
              <w:spacing w:after="0" w:line="240" w:lineRule="auto"/>
              <w:rPr>
                <w:rFonts w:ascii="Microsoft Himalaya" w:hAnsi="Microsoft Himalaya" w:cs="Microsoft Himalaya"/>
                <w:sz w:val="24"/>
                <w:szCs w:val="24"/>
              </w:rPr>
            </w:pPr>
            <w:r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姓名：</w:t>
            </w:r>
            <w:r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___________________</w:t>
            </w:r>
          </w:p>
          <w:p w14:paraId="263F9EFA" w14:textId="4E5FE4D0" w:rsidR="008363C1" w:rsidRPr="005D6F73" w:rsidRDefault="004C7267" w:rsidP="00522EA7">
            <w:pPr>
              <w:spacing w:after="0" w:line="240" w:lineRule="auto"/>
              <w:rPr>
                <w:rFonts w:ascii="Microsoft Himalaya" w:hAnsi="Microsoft Himalaya" w:cs="Microsoft Himalaya"/>
                <w:sz w:val="24"/>
                <w:szCs w:val="24"/>
              </w:rPr>
            </w:pPr>
            <w:r>
              <w:rPr>
                <w:rFonts w:ascii="Microsoft Himalaya" w:hAnsi="Microsoft Himalaya" w:cs="Microsoft Himalaya"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60800" behindDoc="0" locked="0" layoutInCell="1" allowOverlap="1" wp14:anchorId="712ECDE6" wp14:editId="5DE45C8B">
                  <wp:simplePos x="0" y="0"/>
                  <wp:positionH relativeFrom="column">
                    <wp:posOffset>3615705</wp:posOffset>
                  </wp:positionH>
                  <wp:positionV relativeFrom="paragraph">
                    <wp:posOffset>196851</wp:posOffset>
                  </wp:positionV>
                  <wp:extent cx="1985705" cy="357188"/>
                  <wp:effectExtent l="0" t="0" r="0" b="508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.pn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98" t="13896" r="2678" b="8269"/>
                          <a:stretch/>
                        </pic:blipFill>
                        <pic:spPr bwMode="auto">
                          <a:xfrm>
                            <a:off x="0" y="0"/>
                            <a:ext cx="1991831" cy="358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63C1"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班別：</w:t>
            </w:r>
            <w:r w:rsidR="008363C1"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______________(          )</w:t>
            </w:r>
          </w:p>
          <w:p w14:paraId="71C291F1" w14:textId="5465544D" w:rsidR="008363C1" w:rsidRPr="005D6F73" w:rsidRDefault="008363C1" w:rsidP="00522EA7">
            <w:pPr>
              <w:spacing w:after="0" w:line="240" w:lineRule="auto"/>
              <w:rPr>
                <w:rFonts w:ascii="Microsoft Himalaya" w:hAnsi="Microsoft Himalaya" w:cs="Microsoft Himalaya"/>
                <w:sz w:val="24"/>
                <w:szCs w:val="24"/>
              </w:rPr>
            </w:pPr>
          </w:p>
          <w:p w14:paraId="5065C26F" w14:textId="77777777" w:rsidR="008363C1" w:rsidRPr="005D6F73" w:rsidRDefault="008363C1" w:rsidP="00522EA7">
            <w:pPr>
              <w:spacing w:after="0" w:line="240" w:lineRule="auto"/>
              <w:jc w:val="both"/>
              <w:rPr>
                <w:rFonts w:ascii="Microsoft Himalaya" w:hAnsi="Microsoft Himalaya" w:cs="Microsoft Himalaya"/>
                <w:sz w:val="24"/>
                <w:szCs w:val="24"/>
              </w:rPr>
            </w:pPr>
            <w:r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記錄活動的採摘過程或經歷</w:t>
            </w:r>
            <w:r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:</w:t>
            </w:r>
          </w:p>
          <w:tbl>
            <w:tblPr>
              <w:tblW w:w="5000" w:type="pct"/>
              <w:jc w:val="center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871"/>
            </w:tblGrid>
            <w:tr w:rsidR="008363C1" w:rsidRPr="005D6F73" w14:paraId="26D11283" w14:textId="77777777" w:rsidTr="00522EA7">
              <w:trPr>
                <w:trHeight w:val="5512"/>
                <w:jc w:val="center"/>
              </w:trPr>
              <w:tc>
                <w:tcPr>
                  <w:tcW w:w="0" w:type="auto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14:paraId="6AE10E23" w14:textId="77777777" w:rsidR="008363C1" w:rsidRPr="005D6F73" w:rsidRDefault="008363C1" w:rsidP="00522EA7">
                  <w:pPr>
                    <w:spacing w:after="240" w:line="240" w:lineRule="auto"/>
                    <w:rPr>
                      <w:rFonts w:ascii="Microsoft Himalaya" w:hAnsi="Microsoft Himalaya" w:cs="Microsoft Himalaya"/>
                      <w:sz w:val="24"/>
                      <w:szCs w:val="24"/>
                    </w:rPr>
                  </w:pPr>
                  <w:r w:rsidRPr="005D6F73">
                    <w:rPr>
                      <w:rFonts w:ascii="Microsoft Himalaya" w:hAnsi="Microsoft Himalaya" w:cs="Microsoft Himalaya"/>
                      <w:sz w:val="24"/>
                      <w:szCs w:val="24"/>
                    </w:rPr>
                    <w:br/>
                  </w:r>
                </w:p>
                <w:p w14:paraId="56E8518B" w14:textId="77777777" w:rsidR="008363C1" w:rsidRPr="005D6F73" w:rsidRDefault="008363C1" w:rsidP="00522EA7">
                  <w:pPr>
                    <w:spacing w:after="240" w:line="240" w:lineRule="auto"/>
                    <w:rPr>
                      <w:rFonts w:ascii="Microsoft Himalaya" w:hAnsi="Microsoft Himalaya" w:cs="Microsoft Himalaya"/>
                      <w:sz w:val="24"/>
                      <w:szCs w:val="24"/>
                    </w:rPr>
                  </w:pPr>
                  <w:r w:rsidRPr="005D6F73">
                    <w:rPr>
                      <w:rFonts w:ascii="Microsoft Himalaya" w:hAnsi="Microsoft Himalaya" w:cs="Microsoft Himalaya"/>
                      <w:sz w:val="24"/>
                      <w:szCs w:val="24"/>
                    </w:rPr>
                    <w:br/>
                  </w:r>
                </w:p>
                <w:p w14:paraId="298D3304" w14:textId="77777777" w:rsidR="008363C1" w:rsidRPr="005D6F73" w:rsidRDefault="008363C1" w:rsidP="00522EA7">
                  <w:pPr>
                    <w:spacing w:after="240" w:line="240" w:lineRule="auto"/>
                    <w:rPr>
                      <w:rFonts w:ascii="Microsoft Himalaya" w:hAnsi="Microsoft Himalaya" w:cs="Microsoft Himalaya"/>
                      <w:sz w:val="24"/>
                      <w:szCs w:val="24"/>
                    </w:rPr>
                  </w:pPr>
                </w:p>
                <w:p w14:paraId="28EADB0C" w14:textId="77777777" w:rsidR="008363C1" w:rsidRPr="005D6F73" w:rsidRDefault="008363C1" w:rsidP="00522EA7">
                  <w:pPr>
                    <w:spacing w:after="240" w:line="240" w:lineRule="auto"/>
                    <w:rPr>
                      <w:rFonts w:ascii="Microsoft Himalaya" w:hAnsi="Microsoft Himalaya" w:cs="Microsoft Himalaya"/>
                      <w:sz w:val="24"/>
                      <w:szCs w:val="24"/>
                    </w:rPr>
                  </w:pPr>
                </w:p>
                <w:p w14:paraId="54E236D9" w14:textId="77777777" w:rsidR="008363C1" w:rsidRPr="005D6F73" w:rsidRDefault="008363C1" w:rsidP="00522EA7">
                  <w:pPr>
                    <w:spacing w:line="240" w:lineRule="auto"/>
                    <w:jc w:val="center"/>
                    <w:rPr>
                      <w:rFonts w:ascii="Microsoft Himalaya" w:hAnsi="Microsoft Himalaya" w:cs="Microsoft Himalaya"/>
                      <w:color w:val="BFBFBF" w:themeColor="background1" w:themeShade="BF"/>
                      <w:sz w:val="24"/>
                      <w:szCs w:val="24"/>
                      <w:bdr w:val="single" w:sz="4" w:space="0" w:color="auto"/>
                    </w:rPr>
                  </w:pPr>
                  <w:r w:rsidRPr="005D6F73">
                    <w:rPr>
                      <w:rFonts w:ascii="Microsoft Himalaya" w:hAnsi="Microsoft Himalaya" w:cs="Microsoft Himalaya"/>
                      <w:b/>
                      <w:bCs/>
                      <w:color w:val="BFBFBF" w:themeColor="background1" w:themeShade="BF"/>
                      <w:sz w:val="24"/>
                      <w:szCs w:val="24"/>
                      <w:u w:val="single"/>
                      <w:bdr w:val="single" w:sz="4" w:space="0" w:color="auto"/>
                    </w:rPr>
                    <w:t>相片</w:t>
                  </w:r>
                  <w:r w:rsidRPr="005D6F73">
                    <w:rPr>
                      <w:rFonts w:ascii="Microsoft Himalaya" w:hAnsi="Microsoft Himalaya" w:cs="Microsoft Himalaya"/>
                      <w:b/>
                      <w:bCs/>
                      <w:color w:val="BFBFBF" w:themeColor="background1" w:themeShade="BF"/>
                      <w:sz w:val="24"/>
                      <w:szCs w:val="24"/>
                      <w:u w:val="single"/>
                      <w:bdr w:val="single" w:sz="4" w:space="0" w:color="auto"/>
                    </w:rPr>
                    <w:t>/</w:t>
                  </w:r>
                  <w:r w:rsidRPr="005D6F73">
                    <w:rPr>
                      <w:rFonts w:ascii="Microsoft Himalaya" w:hAnsi="Microsoft Himalaya" w:cs="Microsoft Himalaya"/>
                      <w:b/>
                      <w:bCs/>
                      <w:color w:val="BFBFBF" w:themeColor="background1" w:themeShade="BF"/>
                      <w:sz w:val="24"/>
                      <w:szCs w:val="24"/>
                      <w:u w:val="single"/>
                      <w:bdr w:val="single" w:sz="4" w:space="0" w:color="auto"/>
                    </w:rPr>
                    <w:t>畫圖</w:t>
                  </w:r>
                </w:p>
                <w:p w14:paraId="055EF45C" w14:textId="77777777" w:rsidR="008363C1" w:rsidRPr="005D6F73" w:rsidRDefault="008363C1" w:rsidP="00522EA7">
                  <w:pPr>
                    <w:spacing w:after="240" w:line="240" w:lineRule="auto"/>
                    <w:rPr>
                      <w:rFonts w:ascii="Microsoft Himalaya" w:hAnsi="Microsoft Himalaya" w:cs="Microsoft Himalaya"/>
                      <w:sz w:val="24"/>
                      <w:szCs w:val="24"/>
                    </w:rPr>
                  </w:pPr>
                </w:p>
              </w:tc>
            </w:tr>
          </w:tbl>
          <w:p w14:paraId="3DC0020F" w14:textId="77777777" w:rsidR="008363C1" w:rsidRPr="005D6F73" w:rsidRDefault="008363C1" w:rsidP="00522EA7">
            <w:pPr>
              <w:spacing w:after="0" w:line="240" w:lineRule="auto"/>
              <w:rPr>
                <w:rFonts w:ascii="Microsoft Himalaya" w:hAnsi="Microsoft Himalaya" w:cs="Microsoft Himalaya"/>
                <w:sz w:val="24"/>
                <w:szCs w:val="24"/>
              </w:rPr>
            </w:pPr>
          </w:p>
          <w:p w14:paraId="0A1BC475" w14:textId="77777777" w:rsidR="008363C1" w:rsidRPr="005D6F73" w:rsidRDefault="008363C1" w:rsidP="00522EA7">
            <w:pPr>
              <w:spacing w:after="0" w:line="240" w:lineRule="auto"/>
              <w:rPr>
                <w:rFonts w:ascii="Microsoft Himalaya" w:hAnsi="Microsoft Himalaya" w:cs="Microsoft Himalaya"/>
                <w:sz w:val="24"/>
                <w:szCs w:val="24"/>
              </w:rPr>
            </w:pPr>
            <w:r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今天我和</w:t>
            </w:r>
            <w:r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_______________________</w:t>
            </w:r>
            <w:r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採摘了</w:t>
            </w:r>
            <w:r w:rsidRPr="005D6F73">
              <w:rPr>
                <w:rFonts w:ascii="Microsoft Himalaya" w:eastAsia="Microsoft JhengHei" w:hAnsi="Microsoft Himalaya" w:cs="Microsoft Himalaya"/>
                <w:color w:val="000000"/>
                <w:sz w:val="24"/>
                <w:szCs w:val="24"/>
              </w:rPr>
              <w:t>_______________________________________________________________</w:t>
            </w:r>
            <w:r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。</w:t>
            </w:r>
          </w:p>
          <w:p w14:paraId="664C6929" w14:textId="77777777" w:rsidR="008363C1" w:rsidRPr="005D6F73" w:rsidRDefault="008363C1" w:rsidP="00522EA7">
            <w:pPr>
              <w:spacing w:after="0" w:line="240" w:lineRule="auto"/>
              <w:rPr>
                <w:rFonts w:ascii="Microsoft Himalaya" w:hAnsi="Microsoft Himalaya" w:cs="Microsoft Himalaya"/>
                <w:sz w:val="24"/>
                <w:szCs w:val="24"/>
              </w:rPr>
            </w:pPr>
          </w:p>
          <w:p w14:paraId="1C6B2DA0" w14:textId="77777777" w:rsidR="008363C1" w:rsidRPr="005D6F73" w:rsidRDefault="008363C1" w:rsidP="00522EA7">
            <w:pPr>
              <w:spacing w:after="240" w:line="240" w:lineRule="auto"/>
              <w:rPr>
                <w:rFonts w:ascii="Microsoft Himalaya" w:eastAsia="Microsoft JhengHei" w:hAnsi="Microsoft Himalaya" w:cs="Microsoft Himalaya"/>
                <w:color w:val="000000"/>
                <w:sz w:val="24"/>
                <w:szCs w:val="24"/>
              </w:rPr>
            </w:pPr>
            <w:r w:rsidRPr="005D6F73">
              <w:rPr>
                <w:rFonts w:ascii="Microsoft Himalaya" w:eastAsia="Microsoft JhengHei" w:hAnsi="Microsoft Himalaya" w:cs="Microsoft Himalaya"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7E38721F" wp14:editId="1CBF2653">
                  <wp:simplePos x="0" y="0"/>
                  <wp:positionH relativeFrom="column">
                    <wp:posOffset>2310578</wp:posOffset>
                  </wp:positionH>
                  <wp:positionV relativeFrom="paragraph">
                    <wp:posOffset>217805</wp:posOffset>
                  </wp:positionV>
                  <wp:extent cx="708264" cy="694000"/>
                  <wp:effectExtent l="0" t="0" r="0" b="0"/>
                  <wp:wrapNone/>
                  <wp:docPr id="1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ackgroundRemoval t="72330" b="83920" l="44417" r="55886">
                                        <a14:foregroundMark x1="48968" y1="78519" x2="48968" y2="78519"/>
                                        <a14:foregroundMark x1="50850" y1="78398" x2="50850" y2="78398"/>
                                        <a14:foregroundMark x1="51092" y1="80400" x2="51092" y2="804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027" t="71010" r="42936" b="15228"/>
                          <a:stretch/>
                        </pic:blipFill>
                        <pic:spPr>
                          <a:xfrm>
                            <a:off x="0" y="0"/>
                            <a:ext cx="708264" cy="69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D6F73">
              <w:rPr>
                <w:rFonts w:ascii="Microsoft Himalaya" w:hAnsi="Microsoft Himalaya" w:cs="Microsoft Himalaya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627B85AB" wp14:editId="6C2E1238">
                  <wp:simplePos x="0" y="0"/>
                  <wp:positionH relativeFrom="column">
                    <wp:posOffset>1728694</wp:posOffset>
                  </wp:positionH>
                  <wp:positionV relativeFrom="paragraph">
                    <wp:posOffset>238046</wp:posOffset>
                  </wp:positionV>
                  <wp:extent cx="644837" cy="675653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837" cy="6756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6F73" w:rsidRPr="005D6F73">
              <w:rPr>
                <w:rFonts w:ascii="Microsoft Himalaya" w:eastAsia="Microsoft JhengHei" w:hAnsi="Microsoft Himalaya" w:cs="Microsoft Himalaya"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71B1FE78" wp14:editId="3E7DE6E7">
                  <wp:simplePos x="0" y="0"/>
                  <wp:positionH relativeFrom="column">
                    <wp:posOffset>1115713</wp:posOffset>
                  </wp:positionH>
                  <wp:positionV relativeFrom="paragraph">
                    <wp:posOffset>208504</wp:posOffset>
                  </wp:positionV>
                  <wp:extent cx="674745" cy="691536"/>
                  <wp:effectExtent l="0" t="0" r="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745" cy="6915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D6F73">
              <w:rPr>
                <w:rFonts w:ascii="Microsoft Himalaya" w:hAnsi="Microsoft Himalaya" w:cs="Microsoft Himalaya"/>
                <w:noProof/>
                <w:sz w:val="24"/>
                <w:szCs w:val="24"/>
              </w:rPr>
              <w:drawing>
                <wp:anchor distT="0" distB="0" distL="114300" distR="114300" simplePos="0" relativeHeight="251657216" behindDoc="0" locked="0" layoutInCell="1" allowOverlap="1" wp14:anchorId="3DE0E1B0" wp14:editId="7F100FCB">
                  <wp:simplePos x="0" y="0"/>
                  <wp:positionH relativeFrom="column">
                    <wp:posOffset>566008</wp:posOffset>
                  </wp:positionH>
                  <wp:positionV relativeFrom="paragraph">
                    <wp:posOffset>209344</wp:posOffset>
                  </wp:positionV>
                  <wp:extent cx="656155" cy="723658"/>
                  <wp:effectExtent l="0" t="0" r="0" b="0"/>
                  <wp:wrapNone/>
                  <wp:docPr id="1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ackgroundRemoval t="1820" b="14624" l="85194" r="97633">
                                        <a14:foregroundMark x1="89806" y1="7646" x2="89806" y2="7646"/>
                                        <a14:foregroundMark x1="92658" y1="7464" x2="92658" y2="7464"/>
                                        <a14:foregroundMark x1="92051" y1="9709" x2="92051" y2="970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815" t="833" r="1667" b="84260"/>
                          <a:stretch/>
                        </pic:blipFill>
                        <pic:spPr>
                          <a:xfrm>
                            <a:off x="0" y="0"/>
                            <a:ext cx="656155" cy="723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D6F73">
              <w:rPr>
                <w:rFonts w:ascii="Microsoft Himalaya" w:hAnsi="Microsoft Himalaya" w:cs="Microsoft Himalaya"/>
                <w:noProof/>
                <w:sz w:val="24"/>
                <w:szCs w:val="24"/>
              </w:rPr>
              <w:drawing>
                <wp:anchor distT="0" distB="0" distL="114300" distR="114300" simplePos="0" relativeHeight="251656192" behindDoc="0" locked="0" layoutInCell="1" allowOverlap="1" wp14:anchorId="440FB32A" wp14:editId="263AE3D2">
                  <wp:simplePos x="0" y="0"/>
                  <wp:positionH relativeFrom="column">
                    <wp:posOffset>6182</wp:posOffset>
                  </wp:positionH>
                  <wp:positionV relativeFrom="paragraph">
                    <wp:posOffset>258445</wp:posOffset>
                  </wp:positionV>
                  <wp:extent cx="586696" cy="649397"/>
                  <wp:effectExtent l="0" t="0" r="0" b="0"/>
                  <wp:wrapNone/>
                  <wp:docPr id="1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ackgroundRemoval t="17172" b="27913" l="17112" r="28277">
                                        <a14:foregroundMark x1="23968" y1="21784" x2="23968" y2="21784"/>
                                        <a14:foregroundMark x1="21177" y1="21784" x2="21177" y2="21784"/>
                                        <a14:foregroundMark x1="22998" y1="23847" x2="22998" y2="2384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74" t="15926" r="71296" b="70648"/>
                          <a:stretch/>
                        </pic:blipFill>
                        <pic:spPr>
                          <a:xfrm>
                            <a:off x="0" y="0"/>
                            <a:ext cx="586696" cy="649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D6F73">
              <w:rPr>
                <w:rFonts w:ascii="Microsoft Himalaya" w:hAnsi="Microsoft Himalaya" w:cs="Microsoft Himalaya"/>
                <w:color w:val="000000"/>
                <w:sz w:val="24"/>
                <w:szCs w:val="24"/>
              </w:rPr>
              <w:t>快樂指數</w:t>
            </w:r>
            <w:r w:rsidRPr="005D6F73">
              <w:rPr>
                <w:rFonts w:ascii="Microsoft Himalaya" w:eastAsia="Microsoft JhengHei" w:hAnsi="Microsoft Himalaya" w:cs="Microsoft Himalaya"/>
                <w:color w:val="000000"/>
                <w:sz w:val="24"/>
                <w:szCs w:val="24"/>
              </w:rPr>
              <w:t>：</w:t>
            </w:r>
          </w:p>
          <w:p w14:paraId="56C223E6" w14:textId="77777777" w:rsidR="008363C1" w:rsidRPr="008363C1" w:rsidRDefault="008363C1" w:rsidP="00522EA7">
            <w:pPr>
              <w:spacing w:after="240" w:line="240" w:lineRule="auto"/>
              <w:rPr>
                <w:rFonts w:ascii="Microsoft Himalaya" w:hAnsi="Microsoft Himalaya" w:cs="Microsoft Himalaya"/>
                <w:sz w:val="24"/>
                <w:szCs w:val="24"/>
              </w:rPr>
            </w:pPr>
          </w:p>
        </w:tc>
      </w:tr>
    </w:tbl>
    <w:p w14:paraId="0F7D290A" w14:textId="77777777" w:rsidR="00395FF4" w:rsidRDefault="00395FF4" w:rsidP="008363C1">
      <w:pPr>
        <w:spacing w:after="0" w:line="240" w:lineRule="auto"/>
        <w:jc w:val="both"/>
      </w:pPr>
    </w:p>
    <w:p w14:paraId="4F9C2BE4" w14:textId="77777777" w:rsidR="008363C1" w:rsidRDefault="008363C1" w:rsidP="008363C1">
      <w:pPr>
        <w:spacing w:after="0" w:line="240" w:lineRule="auto"/>
        <w:jc w:val="both"/>
      </w:pPr>
    </w:p>
    <w:p w14:paraId="354C99B4" w14:textId="77777777" w:rsidR="008363C1" w:rsidRDefault="008363C1" w:rsidP="008363C1">
      <w:pPr>
        <w:spacing w:after="0" w:line="240" w:lineRule="auto"/>
        <w:jc w:val="both"/>
      </w:pPr>
    </w:p>
    <w:p w14:paraId="56B159FE" w14:textId="77777777" w:rsidR="008363C1" w:rsidRDefault="008363C1" w:rsidP="008363C1">
      <w:pPr>
        <w:spacing w:after="0" w:line="240" w:lineRule="auto"/>
        <w:jc w:val="both"/>
      </w:pPr>
    </w:p>
    <w:p w14:paraId="6CD649AD" w14:textId="77777777" w:rsidR="008363C1" w:rsidRDefault="008363C1" w:rsidP="008363C1">
      <w:pPr>
        <w:spacing w:after="0" w:line="240" w:lineRule="auto"/>
        <w:jc w:val="both"/>
      </w:pPr>
    </w:p>
    <w:p w14:paraId="5B0FD64D" w14:textId="405D792F" w:rsidR="00395FF4" w:rsidRDefault="00395FF4" w:rsidP="002A0214"/>
    <w:p w14:paraId="72E71CE4" w14:textId="1BD70F2E" w:rsidR="00013414" w:rsidRDefault="005D7B9E" w:rsidP="002A0214">
      <w:pPr>
        <w:rPr>
          <w:rFonts w:asciiTheme="minorEastAsia" w:hAnsiTheme="minorEastAsia" w:cs="Microsoft JhengHei"/>
          <w:b/>
          <w:color w:val="000000"/>
          <w:sz w:val="24"/>
          <w:u w:val="single"/>
        </w:rPr>
      </w:pPr>
      <w:r w:rsidRPr="008C35AC">
        <w:rPr>
          <w:rFonts w:asciiTheme="minorEastAsia" w:hAnsiTheme="minorEastAsia" w:hint="eastAsia"/>
          <w:b/>
          <w:sz w:val="24"/>
          <w:u w:val="single"/>
        </w:rPr>
        <w:lastRenderedPageBreak/>
        <w:t>活動教材參考：</w:t>
      </w:r>
      <w:r w:rsidRPr="005D7B9E">
        <w:rPr>
          <w:rFonts w:asciiTheme="minorEastAsia" w:hAnsiTheme="minorEastAsia" w:cs="Calibri" w:hint="eastAsia"/>
          <w:b/>
          <w:color w:val="000000"/>
          <w:sz w:val="24"/>
          <w:u w:val="single"/>
        </w:rPr>
        <w:t>創意親子入廚工作坊</w:t>
      </w:r>
      <w:r w:rsidR="00395FF4" w:rsidRPr="008C35AC">
        <w:rPr>
          <w:rFonts w:asciiTheme="minorEastAsia" w:hAnsiTheme="minorEastAsia" w:cs="Calibri"/>
          <w:b/>
          <w:color w:val="000000"/>
          <w:sz w:val="24"/>
          <w:u w:val="single"/>
        </w:rPr>
        <w:t>食譜參</w:t>
      </w:r>
      <w:r w:rsidR="00395FF4" w:rsidRPr="008C35AC">
        <w:rPr>
          <w:rFonts w:asciiTheme="minorEastAsia" w:hAnsiTheme="minorEastAsia" w:cs="Microsoft JhengHei" w:hint="eastAsia"/>
          <w:b/>
          <w:color w:val="000000"/>
          <w:sz w:val="24"/>
          <w:u w:val="single"/>
        </w:rPr>
        <w:t>考</w:t>
      </w:r>
    </w:p>
    <w:p w14:paraId="246E0D70" w14:textId="77777777" w:rsidR="00DB4160" w:rsidRPr="008C35AC" w:rsidRDefault="00DB4160" w:rsidP="002A0214">
      <w:pPr>
        <w:rPr>
          <w:rFonts w:asciiTheme="minorEastAsia" w:hAnsiTheme="minorEastAsia" w:cs="Microsoft JhengHei"/>
          <w:b/>
          <w:color w:val="000000"/>
          <w:sz w:val="24"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64"/>
        <w:gridCol w:w="4528"/>
      </w:tblGrid>
      <w:tr w:rsidR="008363C1" w:rsidRPr="008850CD" w14:paraId="0AA942C2" w14:textId="77777777" w:rsidTr="00522EA7">
        <w:tc>
          <w:tcPr>
            <w:tcW w:w="9092" w:type="dxa"/>
            <w:gridSpan w:val="2"/>
          </w:tcPr>
          <w:p w14:paraId="6DA26929" w14:textId="77777777" w:rsidR="008363C1" w:rsidRPr="00AC62A5" w:rsidRDefault="008363C1" w:rsidP="00522EA7">
            <w:pPr>
              <w:jc w:val="center"/>
              <w:rPr>
                <w:rFonts w:ascii="PMingLiU" w:eastAsia="PMingLiU" w:hAnsi="PMingLiU" w:cs="Microsoft Himalaya"/>
                <w:b/>
                <w:sz w:val="24"/>
                <w:szCs w:val="24"/>
                <w:u w:val="single"/>
              </w:rPr>
            </w:pPr>
            <w:r w:rsidRPr="00AC62A5">
              <w:rPr>
                <w:rFonts w:ascii="PMingLiU" w:eastAsia="PMingLiU" w:hAnsi="PMingLiU" w:cs="Microsoft Himalaya"/>
                <w:b/>
                <w:sz w:val="24"/>
                <w:szCs w:val="24"/>
                <w:u w:val="single"/>
              </w:rPr>
              <w:t>小食建議: 水果三文治</w:t>
            </w:r>
          </w:p>
        </w:tc>
      </w:tr>
      <w:tr w:rsidR="008363C1" w:rsidRPr="008850CD" w14:paraId="6D7423F6" w14:textId="77777777" w:rsidTr="00522EA7">
        <w:tc>
          <w:tcPr>
            <w:tcW w:w="4564" w:type="dxa"/>
          </w:tcPr>
          <w:p w14:paraId="1A72BF81" w14:textId="77777777" w:rsidR="008363C1" w:rsidRPr="00AC62A5" w:rsidRDefault="008363C1" w:rsidP="00522EA7">
            <w:pPr>
              <w:pStyle w:val="ListParagraph"/>
              <w:rPr>
                <w:rFonts w:ascii="PMingLiU" w:eastAsia="PMingLiU" w:hAnsi="PMingLiU" w:cs="Microsoft Himalaya"/>
                <w:b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b/>
                <w:sz w:val="24"/>
                <w:szCs w:val="24"/>
              </w:rPr>
              <w:t>所需材料 (</w:t>
            </w:r>
            <w:r w:rsidRPr="00AC62A5">
              <w:rPr>
                <w:rFonts w:ascii="PMingLiU" w:eastAsia="PMingLiU" w:hAnsi="PMingLiU" w:cstheme="minorHAnsi"/>
                <w:b/>
                <w:sz w:val="24"/>
                <w:szCs w:val="24"/>
              </w:rPr>
              <w:t>4</w:t>
            </w:r>
            <w:r w:rsidRPr="00AC62A5">
              <w:rPr>
                <w:rFonts w:ascii="PMingLiU" w:eastAsia="PMingLiU" w:hAnsi="PMingLiU" w:cs="Microsoft Himalaya"/>
                <w:b/>
                <w:sz w:val="24"/>
                <w:szCs w:val="24"/>
              </w:rPr>
              <w:t xml:space="preserve"> 件份量):</w:t>
            </w:r>
          </w:p>
          <w:p w14:paraId="3F298617" w14:textId="77777777" w:rsidR="008363C1" w:rsidRPr="00AC62A5" w:rsidRDefault="008363C1" w:rsidP="008363C1">
            <w:pPr>
              <w:pStyle w:val="ListParagraph"/>
              <w:numPr>
                <w:ilvl w:val="0"/>
                <w:numId w:val="1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 xml:space="preserve">方包 </w:t>
            </w:r>
            <w:r w:rsidRPr="00AC62A5">
              <w:rPr>
                <w:rFonts w:ascii="PMingLiU" w:eastAsia="PMingLiU" w:hAnsi="PMingLiU" w:cstheme="minorHAnsi"/>
                <w:sz w:val="24"/>
                <w:szCs w:val="24"/>
              </w:rPr>
              <w:t xml:space="preserve">4 </w:t>
            </w: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 xml:space="preserve">件                                            </w:t>
            </w:r>
          </w:p>
          <w:p w14:paraId="3709EC1C" w14:textId="77777777" w:rsidR="008363C1" w:rsidRPr="00AC62A5" w:rsidRDefault="008363C1" w:rsidP="008363C1">
            <w:pPr>
              <w:pStyle w:val="ListParagraph"/>
              <w:numPr>
                <w:ilvl w:val="0"/>
                <w:numId w:val="1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 xml:space="preserve">士多啤梨 </w:t>
            </w:r>
            <w:r w:rsidRPr="00AC62A5">
              <w:rPr>
                <w:rFonts w:ascii="PMingLiU" w:eastAsia="PMingLiU" w:hAnsi="PMingLiU" w:cstheme="minorHAnsi"/>
                <w:sz w:val="24"/>
                <w:szCs w:val="24"/>
              </w:rPr>
              <w:t>6-10</w:t>
            </w: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 xml:space="preserve"> 粒 (可按照季節選擇時令水果)</w:t>
            </w:r>
          </w:p>
          <w:p w14:paraId="12B3BA27" w14:textId="77777777" w:rsidR="008363C1" w:rsidRPr="00AC62A5" w:rsidRDefault="008363C1" w:rsidP="008363C1">
            <w:pPr>
              <w:pStyle w:val="ListParagraph"/>
              <w:numPr>
                <w:ilvl w:val="0"/>
                <w:numId w:val="1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color w:val="131313"/>
                <w:sz w:val="24"/>
                <w:szCs w:val="24"/>
              </w:rPr>
              <w:t>淡忌廉(鮮奶油) 200g</w:t>
            </w:r>
          </w:p>
        </w:tc>
        <w:tc>
          <w:tcPr>
            <w:tcW w:w="4528" w:type="dxa"/>
          </w:tcPr>
          <w:p w14:paraId="13F924B1" w14:textId="77777777" w:rsidR="008363C1" w:rsidRPr="00AC62A5" w:rsidRDefault="008363C1" w:rsidP="00522EA7">
            <w:pPr>
              <w:pStyle w:val="ListParagraph"/>
              <w:rPr>
                <w:rFonts w:ascii="PMingLiU" w:eastAsia="PMingLiU" w:hAnsi="PMingLiU" w:cs="Microsoft Himalaya"/>
                <w:sz w:val="24"/>
                <w:szCs w:val="24"/>
              </w:rPr>
            </w:pPr>
          </w:p>
          <w:p w14:paraId="58014875" w14:textId="77777777" w:rsidR="008363C1" w:rsidRPr="00AC62A5" w:rsidRDefault="008363C1" w:rsidP="008363C1">
            <w:pPr>
              <w:pStyle w:val="ListParagraph"/>
              <w:numPr>
                <w:ilvl w:val="0"/>
                <w:numId w:val="1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color w:val="131313"/>
                <w:sz w:val="24"/>
                <w:szCs w:val="24"/>
              </w:rPr>
              <w:t>馬斯卡彭芝士</w:t>
            </w:r>
            <w:r w:rsidRPr="00AC62A5">
              <w:rPr>
                <w:rFonts w:ascii="PMingLiU" w:eastAsia="PMingLiU" w:hAnsi="PMingLiU" w:cstheme="minorHAnsi"/>
                <w:color w:val="131313"/>
                <w:sz w:val="24"/>
                <w:szCs w:val="24"/>
              </w:rPr>
              <w:t xml:space="preserve"> 80g</w:t>
            </w:r>
          </w:p>
          <w:p w14:paraId="44458626" w14:textId="77777777" w:rsidR="008363C1" w:rsidRPr="00AC62A5" w:rsidRDefault="008363C1" w:rsidP="008363C1">
            <w:pPr>
              <w:pStyle w:val="ListParagraph"/>
              <w:numPr>
                <w:ilvl w:val="0"/>
                <w:numId w:val="1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 xml:space="preserve">砂糖 </w:t>
            </w:r>
            <w:r w:rsidRPr="00AC62A5">
              <w:rPr>
                <w:rFonts w:ascii="PMingLiU" w:eastAsia="PMingLiU" w:hAnsi="PMingLiU" w:cstheme="minorHAnsi"/>
                <w:sz w:val="24"/>
                <w:szCs w:val="24"/>
              </w:rPr>
              <w:t>30 g</w:t>
            </w:r>
          </w:p>
          <w:p w14:paraId="3A382AE2" w14:textId="77777777" w:rsidR="008363C1" w:rsidRPr="00AC62A5" w:rsidRDefault="008363C1" w:rsidP="008363C1">
            <w:pPr>
              <w:pStyle w:val="ListParagraph"/>
              <w:numPr>
                <w:ilvl w:val="0"/>
                <w:numId w:val="1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雲呢拿油</w:t>
            </w:r>
            <w:r w:rsidRPr="00AC62A5">
              <w:rPr>
                <w:rFonts w:ascii="PMingLiU" w:eastAsia="PMingLiU" w:hAnsi="PMingLiU" w:cstheme="minorHAnsi"/>
                <w:sz w:val="24"/>
                <w:szCs w:val="24"/>
              </w:rPr>
              <w:t xml:space="preserve"> ¼</w:t>
            </w: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 xml:space="preserve"> 荼匙</w:t>
            </w:r>
          </w:p>
          <w:p w14:paraId="17D1FA18" w14:textId="77777777" w:rsidR="008363C1" w:rsidRPr="00AC62A5" w:rsidRDefault="008363C1" w:rsidP="00522EA7">
            <w:pPr>
              <w:rPr>
                <w:rFonts w:ascii="PMingLiU" w:eastAsia="PMingLiU" w:hAnsi="PMingLiU" w:cs="Microsoft Himalaya"/>
                <w:sz w:val="24"/>
                <w:szCs w:val="24"/>
              </w:rPr>
            </w:pPr>
          </w:p>
        </w:tc>
      </w:tr>
      <w:tr w:rsidR="008363C1" w:rsidRPr="008850CD" w14:paraId="31831FDA" w14:textId="77777777" w:rsidTr="00522EA7">
        <w:trPr>
          <w:trHeight w:val="2989"/>
        </w:trPr>
        <w:tc>
          <w:tcPr>
            <w:tcW w:w="9092" w:type="dxa"/>
            <w:gridSpan w:val="2"/>
          </w:tcPr>
          <w:p w14:paraId="1B948BE1" w14:textId="77777777" w:rsidR="008363C1" w:rsidRPr="00AC62A5" w:rsidRDefault="008363C1" w:rsidP="00522EA7">
            <w:p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ab/>
            </w:r>
            <w:r w:rsidRPr="00AC62A5">
              <w:rPr>
                <w:rFonts w:ascii="PMingLiU" w:eastAsia="PMingLiU" w:hAnsi="PMingLiU" w:cs="Microsoft Himalaya"/>
                <w:b/>
                <w:sz w:val="24"/>
                <w:szCs w:val="24"/>
              </w:rPr>
              <w:t xml:space="preserve">步驟:   </w:t>
            </w: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(可按照幼兒能力分配工作)</w:t>
            </w:r>
          </w:p>
          <w:p w14:paraId="2CC705CA" w14:textId="77777777" w:rsidR="008363C1" w:rsidRPr="00AC62A5" w:rsidRDefault="008363C1" w:rsidP="008363C1">
            <w:pPr>
              <w:pStyle w:val="ListParagraph"/>
              <w:numPr>
                <w:ilvl w:val="0"/>
                <w:numId w:val="2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用刀將士多啤梨去蒂備用。</w:t>
            </w:r>
          </w:p>
          <w:p w14:paraId="6A35E20F" w14:textId="77777777" w:rsidR="008363C1" w:rsidRPr="00AC62A5" w:rsidRDefault="008363C1" w:rsidP="008363C1">
            <w:pPr>
              <w:pStyle w:val="ListParagraph"/>
              <w:numPr>
                <w:ilvl w:val="0"/>
                <w:numId w:val="2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將</w:t>
            </w:r>
            <w:r w:rsidRPr="00AC62A5">
              <w:rPr>
                <w:rFonts w:ascii="PMingLiU" w:eastAsia="PMingLiU" w:hAnsi="PMingLiU" w:cstheme="minorHAnsi"/>
                <w:sz w:val="24"/>
                <w:szCs w:val="24"/>
              </w:rPr>
              <w:t>10g</w:t>
            </w: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 xml:space="preserve"> 砂糖加入到</w:t>
            </w:r>
            <w:r w:rsidRPr="00AC62A5">
              <w:rPr>
                <w:rFonts w:ascii="PMingLiU" w:eastAsia="PMingLiU" w:hAnsi="PMingLiU" w:cs="Microsoft Himalaya"/>
                <w:color w:val="131313"/>
                <w:sz w:val="24"/>
                <w:szCs w:val="24"/>
              </w:rPr>
              <w:t>馬斯卡彭芝士，用打發器打勻至軟身。</w:t>
            </w:r>
          </w:p>
          <w:p w14:paraId="302E44D3" w14:textId="77777777" w:rsidR="008363C1" w:rsidRPr="00AC62A5" w:rsidRDefault="008363C1" w:rsidP="008363C1">
            <w:pPr>
              <w:pStyle w:val="ListParagraph"/>
              <w:numPr>
                <w:ilvl w:val="0"/>
                <w:numId w:val="2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將</w:t>
            </w:r>
            <w:r w:rsidRPr="00AC62A5">
              <w:rPr>
                <w:rFonts w:ascii="PMingLiU" w:eastAsia="PMingLiU" w:hAnsi="PMingLiU" w:cstheme="minorHAnsi"/>
                <w:sz w:val="24"/>
                <w:szCs w:val="24"/>
              </w:rPr>
              <w:t>10g</w:t>
            </w:r>
            <w:r w:rsidRPr="00AC62A5">
              <w:rPr>
                <w:rFonts w:ascii="PMingLiU" w:eastAsia="PMingLiU" w:hAnsi="PMingLiU" w:cs="Microsoft Himalaya"/>
                <w:color w:val="131313"/>
                <w:sz w:val="24"/>
                <w:szCs w:val="24"/>
              </w:rPr>
              <w:t>淡忌廉</w:t>
            </w: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加入到</w:t>
            </w:r>
            <w:r w:rsidRPr="00AC62A5">
              <w:rPr>
                <w:rFonts w:ascii="PMingLiU" w:eastAsia="PMingLiU" w:hAnsi="PMingLiU" w:cs="Microsoft Himalaya"/>
                <w:color w:val="131313"/>
                <w:sz w:val="24"/>
                <w:szCs w:val="24"/>
              </w:rPr>
              <w:t>馬斯卡彭芝士，用打發器打勻至可塗抹狀。</w:t>
            </w:r>
          </w:p>
          <w:p w14:paraId="7A13114A" w14:textId="77777777" w:rsidR="008363C1" w:rsidRPr="00AC62A5" w:rsidRDefault="008363C1" w:rsidP="008363C1">
            <w:pPr>
              <w:pStyle w:val="ListParagraph"/>
              <w:numPr>
                <w:ilvl w:val="0"/>
                <w:numId w:val="2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加入雲呢拿油拌勻。</w:t>
            </w:r>
          </w:p>
          <w:p w14:paraId="488B3E64" w14:textId="77777777" w:rsidR="008363C1" w:rsidRPr="00AC62A5" w:rsidRDefault="008363C1" w:rsidP="008363C1">
            <w:pPr>
              <w:pStyle w:val="ListParagraph"/>
              <w:numPr>
                <w:ilvl w:val="0"/>
                <w:numId w:val="2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將20g 砂糖加入到</w:t>
            </w:r>
            <w:r w:rsidRPr="00AC62A5">
              <w:rPr>
                <w:rFonts w:ascii="PMingLiU" w:eastAsia="PMingLiU" w:hAnsi="PMingLiU" w:cs="Microsoft Himalaya"/>
                <w:color w:val="131313"/>
                <w:sz w:val="24"/>
                <w:szCs w:val="24"/>
              </w:rPr>
              <w:t>淡忌廉(鮮奶油)，用打發器打發至濃稠流質狀。</w:t>
            </w:r>
          </w:p>
          <w:p w14:paraId="20E55B92" w14:textId="77777777" w:rsidR="008363C1" w:rsidRPr="00AC62A5" w:rsidRDefault="008363C1" w:rsidP="008363C1">
            <w:pPr>
              <w:pStyle w:val="ListParagraph"/>
              <w:numPr>
                <w:ilvl w:val="0"/>
                <w:numId w:val="2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將</w:t>
            </w:r>
            <w:r w:rsidRPr="00AC62A5">
              <w:rPr>
                <w:rFonts w:ascii="PMingLiU" w:eastAsia="PMingLiU" w:hAnsi="PMingLiU" w:cs="Microsoft Himalaya"/>
                <w:color w:val="131313"/>
                <w:sz w:val="24"/>
                <w:szCs w:val="24"/>
              </w:rPr>
              <w:t>淡忌廉(鮮奶油)分批加入至馬斯卡彭芝士，用打發器打發至順滑可塗抹狀。</w:t>
            </w:r>
          </w:p>
          <w:p w14:paraId="19F6B055" w14:textId="77777777" w:rsidR="008363C1" w:rsidRPr="00AC62A5" w:rsidRDefault="008363C1" w:rsidP="008363C1">
            <w:pPr>
              <w:pStyle w:val="ListParagraph"/>
              <w:numPr>
                <w:ilvl w:val="0"/>
                <w:numId w:val="2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將保鮮紙鋪上桌上並放上方包，在方包上塗抹一層薄薄的淡忌廉。</w:t>
            </w:r>
          </w:p>
          <w:p w14:paraId="27D75A83" w14:textId="77777777" w:rsidR="008363C1" w:rsidRPr="00AC62A5" w:rsidRDefault="008363C1" w:rsidP="008363C1">
            <w:pPr>
              <w:pStyle w:val="ListParagraph"/>
              <w:numPr>
                <w:ilvl w:val="0"/>
                <w:numId w:val="2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將適量水果鋪在方包的中間，塗上適量淡忌廉，蓋上方包。</w:t>
            </w:r>
          </w:p>
          <w:p w14:paraId="0BB81ED2" w14:textId="77777777" w:rsidR="008363C1" w:rsidRPr="00AC62A5" w:rsidRDefault="008363C1" w:rsidP="008363C1">
            <w:pPr>
              <w:pStyle w:val="ListParagraph"/>
              <w:numPr>
                <w:ilvl w:val="0"/>
                <w:numId w:val="2"/>
              </w:numPr>
              <w:rPr>
                <w:rFonts w:ascii="PMingLiU" w:eastAsia="PMingLiU" w:hAnsi="PMingLiU" w:cs="Microsoft Himalaya"/>
                <w:sz w:val="24"/>
                <w:szCs w:val="24"/>
              </w:rPr>
            </w:pPr>
            <w:r w:rsidRPr="00AC62A5">
              <w:rPr>
                <w:rFonts w:ascii="PMingLiU" w:eastAsia="PMingLiU" w:hAnsi="PMingLiU" w:cs="Microsoft Himalaya"/>
                <w:sz w:val="24"/>
                <w:szCs w:val="24"/>
              </w:rPr>
              <w:t>保鮮紙包起冷藏至少2-4小時，食用前切半。</w:t>
            </w:r>
          </w:p>
        </w:tc>
      </w:tr>
    </w:tbl>
    <w:p w14:paraId="0E69C591" w14:textId="77777777" w:rsidR="008363C1" w:rsidRPr="00395FF4" w:rsidRDefault="008363C1" w:rsidP="002A0214">
      <w:pPr>
        <w:rPr>
          <w:rFonts w:ascii="Microsoft JhengHei" w:eastAsia="Microsoft JhengHei" w:hAnsi="Microsoft JhengHei"/>
          <w:b/>
          <w:sz w:val="24"/>
          <w:u w:val="single"/>
        </w:rPr>
      </w:pPr>
    </w:p>
    <w:sectPr w:rsidR="008363C1" w:rsidRPr="00395FF4">
      <w:footerReference w:type="default" r:id="rId24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94619B" w14:textId="77777777" w:rsidR="006B0548" w:rsidRDefault="006B0548" w:rsidP="006B0548">
      <w:pPr>
        <w:spacing w:after="0" w:line="240" w:lineRule="auto"/>
      </w:pPr>
      <w:r>
        <w:separator/>
      </w:r>
    </w:p>
  </w:endnote>
  <w:endnote w:type="continuationSeparator" w:id="0">
    <w:p w14:paraId="2A8C9CE2" w14:textId="77777777" w:rsidR="006B0548" w:rsidRDefault="006B0548" w:rsidP="006B05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JhengHei">
    <w:altName w:val="微軟正黑體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864221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F7D2CF5" w14:textId="2F5EE3B4" w:rsidR="00EC1C0E" w:rsidRDefault="00EC1C0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829F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023082DE" w14:textId="77777777" w:rsidR="006B0548" w:rsidRDefault="006B054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872951" w14:textId="77777777" w:rsidR="006B0548" w:rsidRDefault="006B0548" w:rsidP="006B0548">
      <w:pPr>
        <w:spacing w:after="0" w:line="240" w:lineRule="auto"/>
      </w:pPr>
      <w:r>
        <w:separator/>
      </w:r>
    </w:p>
  </w:footnote>
  <w:footnote w:type="continuationSeparator" w:id="0">
    <w:p w14:paraId="5EC994C0" w14:textId="77777777" w:rsidR="006B0548" w:rsidRDefault="006B0548" w:rsidP="006B05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0A1ECB"/>
    <w:multiLevelType w:val="hybridMultilevel"/>
    <w:tmpl w:val="32986E5E"/>
    <w:lvl w:ilvl="0" w:tplc="81A4F24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715425A"/>
    <w:multiLevelType w:val="hybridMultilevel"/>
    <w:tmpl w:val="4C2E0C6A"/>
    <w:lvl w:ilvl="0" w:tplc="81A4F24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0214"/>
    <w:rsid w:val="00013414"/>
    <w:rsid w:val="000E7B57"/>
    <w:rsid w:val="002475EC"/>
    <w:rsid w:val="002829FF"/>
    <w:rsid w:val="002A0214"/>
    <w:rsid w:val="002C6803"/>
    <w:rsid w:val="00395FF4"/>
    <w:rsid w:val="003A5F33"/>
    <w:rsid w:val="003B4B21"/>
    <w:rsid w:val="004C7267"/>
    <w:rsid w:val="00562332"/>
    <w:rsid w:val="005D6F73"/>
    <w:rsid w:val="005D7B9E"/>
    <w:rsid w:val="006222C6"/>
    <w:rsid w:val="006906D5"/>
    <w:rsid w:val="006B0548"/>
    <w:rsid w:val="006F57DE"/>
    <w:rsid w:val="006F5C9E"/>
    <w:rsid w:val="007E3A75"/>
    <w:rsid w:val="008348F6"/>
    <w:rsid w:val="008363C1"/>
    <w:rsid w:val="00874A31"/>
    <w:rsid w:val="008850CD"/>
    <w:rsid w:val="008C35AC"/>
    <w:rsid w:val="008C3D95"/>
    <w:rsid w:val="009B44FD"/>
    <w:rsid w:val="00A213E8"/>
    <w:rsid w:val="00A333D9"/>
    <w:rsid w:val="00A77356"/>
    <w:rsid w:val="00AC62A5"/>
    <w:rsid w:val="00B05139"/>
    <w:rsid w:val="00B36443"/>
    <w:rsid w:val="00B4001A"/>
    <w:rsid w:val="00BB45E8"/>
    <w:rsid w:val="00C33218"/>
    <w:rsid w:val="00C34FA1"/>
    <w:rsid w:val="00C53EB5"/>
    <w:rsid w:val="00C62A22"/>
    <w:rsid w:val="00CE1EB9"/>
    <w:rsid w:val="00D01BF8"/>
    <w:rsid w:val="00DB0ABE"/>
    <w:rsid w:val="00DB4160"/>
    <w:rsid w:val="00DC590D"/>
    <w:rsid w:val="00E932D5"/>
    <w:rsid w:val="00EA4813"/>
    <w:rsid w:val="00EC1C0E"/>
    <w:rsid w:val="00EF2DB0"/>
    <w:rsid w:val="00EF3E8C"/>
    <w:rsid w:val="00FF5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C0340DE"/>
  <w15:docId w15:val="{B2108DEF-B574-4F14-9BA7-6E030C5199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333D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395F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8363C1"/>
    <w:pPr>
      <w:ind w:left="720"/>
      <w:contextualSpacing/>
    </w:pPr>
  </w:style>
  <w:style w:type="table" w:styleId="TableGrid">
    <w:name w:val="Table Grid"/>
    <w:basedOn w:val="TableNormal"/>
    <w:uiPriority w:val="39"/>
    <w:rsid w:val="008363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A48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4813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EA48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481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481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48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4813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A333D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A333D9"/>
    <w:pPr>
      <w:outlineLvl w:val="9"/>
    </w:pPr>
    <w:rPr>
      <w:lang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A333D9"/>
    <w:pPr>
      <w:spacing w:after="100"/>
      <w:ind w:left="216"/>
    </w:pPr>
    <w:rPr>
      <w:rFonts w:cs="Times New Roman"/>
      <w:sz w:val="44"/>
      <w:szCs w:val="44"/>
    </w:rPr>
  </w:style>
  <w:style w:type="paragraph" w:styleId="TOC1">
    <w:name w:val="toc 1"/>
    <w:basedOn w:val="Normal"/>
    <w:next w:val="Normal"/>
    <w:autoRedefine/>
    <w:uiPriority w:val="39"/>
    <w:unhideWhenUsed/>
    <w:rsid w:val="00A333D9"/>
    <w:pPr>
      <w:spacing w:after="100"/>
    </w:pPr>
    <w:rPr>
      <w:rFonts w:cs="Times New Roman"/>
      <w:bCs/>
      <w:sz w:val="44"/>
      <w:szCs w:val="44"/>
    </w:rPr>
  </w:style>
  <w:style w:type="paragraph" w:styleId="TOC3">
    <w:name w:val="toc 3"/>
    <w:basedOn w:val="Normal"/>
    <w:next w:val="Normal"/>
    <w:autoRedefine/>
    <w:uiPriority w:val="39"/>
    <w:unhideWhenUsed/>
    <w:rsid w:val="00A333D9"/>
    <w:pPr>
      <w:spacing w:after="100"/>
    </w:pPr>
    <w:rPr>
      <w:rFonts w:asciiTheme="minorEastAsia" w:hAnsiTheme="minorEastAsia" w:cs="Times New Roman"/>
      <w:sz w:val="44"/>
      <w:szCs w:val="44"/>
    </w:rPr>
  </w:style>
  <w:style w:type="paragraph" w:styleId="Header">
    <w:name w:val="header"/>
    <w:basedOn w:val="Normal"/>
    <w:link w:val="HeaderChar"/>
    <w:uiPriority w:val="99"/>
    <w:unhideWhenUsed/>
    <w:rsid w:val="006B054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0548"/>
  </w:style>
  <w:style w:type="paragraph" w:styleId="Footer">
    <w:name w:val="footer"/>
    <w:basedOn w:val="Normal"/>
    <w:link w:val="FooterChar"/>
    <w:uiPriority w:val="99"/>
    <w:unhideWhenUsed/>
    <w:rsid w:val="006B054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05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4311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336903">
          <w:marLeft w:val="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48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microsoft.com/office/2007/relationships/hdphoto" Target="media/hdphoto2.wdp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hdphoto" Target="media/hdphoto1.wdp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microsoft.com/office/2007/relationships/hdphoto" Target="media/hdphoto3.wdp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A0D868-1C88-4468-B1F4-9281A9E340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</TotalTime>
  <Pages>12</Pages>
  <Words>1350</Words>
  <Characters>1445</Characters>
  <Application>Microsoft Office Word</Application>
  <DocSecurity>0</DocSecurity>
  <Lines>180</Lines>
  <Paragraphs>139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Crystal Chan YM</dc:creator>
  <cp:keywords/>
  <dc:description/>
  <cp:lastModifiedBy>Hugo Chan WH</cp:lastModifiedBy>
  <cp:revision>41</cp:revision>
  <dcterms:created xsi:type="dcterms:W3CDTF">2023-10-17T08:00:00Z</dcterms:created>
  <dcterms:modified xsi:type="dcterms:W3CDTF">2023-12-01T01:09:00Z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abe00445bd51626dea2e09f9fa7b7c9c17e4cfc5e1304d6cd7009d002a376124</vt:lpwstr>
  </property>
</Properties>
</file>